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6C07ED" w:rsidRDefault="004150C5" w:rsidP="009A46E3">
      <w:pPr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PROJETO DE LEI Nº </w:t>
      </w:r>
    </w:p>
    <w:p w:rsidR="004150C5" w:rsidRPr="006C07ED" w:rsidRDefault="004150C5" w:rsidP="009A46E3">
      <w:pPr>
        <w:rPr>
          <w:rFonts w:ascii="Arial" w:hAnsi="Arial" w:cs="Arial"/>
        </w:rPr>
      </w:pPr>
    </w:p>
    <w:p w:rsidR="004150C5" w:rsidRPr="006C07ED" w:rsidRDefault="004150C5" w:rsidP="009A46E3">
      <w:pPr>
        <w:rPr>
          <w:rFonts w:ascii="Arial" w:hAnsi="Arial" w:cs="Arial"/>
        </w:rPr>
      </w:pPr>
    </w:p>
    <w:p w:rsidR="009A46E3" w:rsidRPr="006C07ED" w:rsidRDefault="009A46E3" w:rsidP="00AF436A">
      <w:pPr>
        <w:spacing w:after="0" w:line="360" w:lineRule="auto"/>
        <w:ind w:left="4253" w:hanging="5670"/>
        <w:jc w:val="both"/>
        <w:rPr>
          <w:rFonts w:ascii="Arial" w:hAnsi="Arial" w:cs="Arial"/>
          <w:color w:val="000000"/>
          <w:shd w:val="clear" w:color="auto" w:fill="F3F3F3"/>
        </w:rPr>
      </w:pPr>
      <w:r w:rsidRPr="006C07ED">
        <w:rPr>
          <w:rFonts w:ascii="Arial" w:hAnsi="Arial" w:cs="Arial"/>
        </w:rPr>
        <w:tab/>
      </w:r>
      <w:r w:rsidR="006C011A">
        <w:rPr>
          <w:rFonts w:ascii="Arial" w:hAnsi="Arial" w:cs="Arial"/>
          <w:b/>
        </w:rPr>
        <w:t xml:space="preserve">INSTITUI O JULHO DOURADO, MÊS DE REFLEXÃO E PROMOÇÃO DE EVENTOS SOBRE A SAÚDE DE ANIMAIS DE RUA E ANIMAIS DOMÉSTICOS DE ESTIMAÇÃO E A IMPORTÂNCIA DA PREVENÇÃO DE ZOONOSES. </w:t>
      </w:r>
      <w:r w:rsidR="006C011A" w:rsidRPr="006C07ED">
        <w:rPr>
          <w:rFonts w:ascii="Arial" w:hAnsi="Arial" w:cs="Arial"/>
          <w:b/>
        </w:rPr>
        <w:t xml:space="preserve">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6D4AC2" w:rsidRPr="006C07ED" w:rsidRDefault="006D4AC2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Luiz </w:t>
      </w:r>
      <w:r w:rsidR="00996112">
        <w:rPr>
          <w:rFonts w:ascii="Arial" w:hAnsi="Arial" w:cs="Arial"/>
        </w:rPr>
        <w:t>Melado</w:t>
      </w:r>
      <w:r w:rsidR="006422CB">
        <w:rPr>
          <w:rFonts w:ascii="Arial" w:hAnsi="Arial" w:cs="Arial"/>
        </w:rPr>
        <w:t xml:space="preserve">, </w:t>
      </w:r>
      <w:r w:rsidRPr="006C07ED">
        <w:rPr>
          <w:rFonts w:ascii="Arial" w:hAnsi="Arial" w:cs="Arial"/>
        </w:rPr>
        <w:t>Vereador da Câmara Municipal de São Pedro, no uso de suas atribuições legais, apresenta</w:t>
      </w:r>
      <w:r w:rsidR="00E17746">
        <w:rPr>
          <w:rFonts w:ascii="Arial" w:hAnsi="Arial" w:cs="Arial"/>
        </w:rPr>
        <w:t>m</w:t>
      </w:r>
      <w:r w:rsidRPr="006C07ED">
        <w:rPr>
          <w:rFonts w:ascii="Arial" w:hAnsi="Arial" w:cs="Arial"/>
        </w:rPr>
        <w:t xml:space="preserve"> o seguinte Projeto de Lei:</w:t>
      </w: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E045ED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1º</w:t>
      </w:r>
      <w:r w:rsidRPr="006C07ED">
        <w:rPr>
          <w:rFonts w:ascii="Arial" w:hAnsi="Arial" w:cs="Arial"/>
        </w:rPr>
        <w:t xml:space="preserve"> - </w:t>
      </w:r>
      <w:r w:rsidR="006C011A">
        <w:rPr>
          <w:rFonts w:ascii="Arial" w:hAnsi="Arial" w:cs="Arial"/>
        </w:rPr>
        <w:t>Institui o mês de reflexão e promoção de eventos sobre a saúde de animais de rua e animais domésticos de estimação</w:t>
      </w:r>
      <w:r w:rsidR="00E045ED">
        <w:rPr>
          <w:rFonts w:ascii="Arial" w:hAnsi="Arial" w:cs="Arial"/>
        </w:rPr>
        <w:t xml:space="preserve"> (pets) e a importância da prevenção de zoonoses, a ser realizado anualmente no mês de julho, recebendo a denominação de “Julho Dourado”. </w:t>
      </w:r>
    </w:p>
    <w:p w:rsidR="00A10F03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A Instituição do “Julho Dourado” tem, dentre outros, os seguintes objetivos:</w:t>
      </w:r>
    </w:p>
    <w:p w:rsidR="00E045ED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 – promover ações que tragam qualidade de vida aos animais de rua e animais domésticos de estimação;</w:t>
      </w:r>
    </w:p>
    <w:p w:rsidR="00E045ED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 – promover palestras, seminários, campanhas, mobilizações e outras atividades que permitam estimular a sensibilização da população acerca da importância de medidas preventivas de zoonoses e de instrução para o zelo com animais de rua e animais domésticos de estimação;</w:t>
      </w:r>
    </w:p>
    <w:p w:rsidR="00E045ED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instituir campanhas de adoção de animais abandonados;</w:t>
      </w:r>
    </w:p>
    <w:p w:rsidR="00E045ED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IV – contribuir para a melhoria dos indicadores relativos à saúde dos animais de rua e animais domésticos de estimação;</w:t>
      </w:r>
    </w:p>
    <w:p w:rsidR="00E045ED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– promover </w:t>
      </w:r>
      <w:proofErr w:type="gramStart"/>
      <w:r>
        <w:rPr>
          <w:rFonts w:ascii="Arial" w:hAnsi="Arial" w:cs="Arial"/>
        </w:rPr>
        <w:t>intercambio</w:t>
      </w:r>
      <w:proofErr w:type="gramEnd"/>
      <w:r>
        <w:rPr>
          <w:rFonts w:ascii="Arial" w:hAnsi="Arial" w:cs="Arial"/>
        </w:rPr>
        <w:t xml:space="preserve"> visando ampliar o nível de resolutividade das </w:t>
      </w:r>
      <w:r w:rsidR="00486A63">
        <w:rPr>
          <w:rFonts w:ascii="Arial" w:hAnsi="Arial" w:cs="Arial"/>
        </w:rPr>
        <w:t>ações</w:t>
      </w:r>
      <w:r>
        <w:rPr>
          <w:rFonts w:ascii="Arial" w:hAnsi="Arial" w:cs="Arial"/>
        </w:rPr>
        <w:t xml:space="preserve"> direcionadas à saúde de animais de rua e animais domésticos de </w:t>
      </w:r>
      <w:r w:rsidR="00486A63">
        <w:rPr>
          <w:rFonts w:ascii="Arial" w:hAnsi="Arial" w:cs="Arial"/>
        </w:rPr>
        <w:t>estimação</w:t>
      </w:r>
      <w:r>
        <w:rPr>
          <w:rFonts w:ascii="Arial" w:hAnsi="Arial" w:cs="Arial"/>
        </w:rPr>
        <w:t xml:space="preserve"> por meio de integração da população, </w:t>
      </w:r>
      <w:r w:rsidR="00486A63">
        <w:rPr>
          <w:rFonts w:ascii="Arial" w:hAnsi="Arial" w:cs="Arial"/>
        </w:rPr>
        <w:t>órgãos</w:t>
      </w:r>
      <w:r>
        <w:rPr>
          <w:rFonts w:ascii="Arial" w:hAnsi="Arial" w:cs="Arial"/>
        </w:rPr>
        <w:t xml:space="preserve"> públicos, privados e organizações não governamentais que atuam na área de </w:t>
      </w:r>
      <w:r w:rsidR="00486A63">
        <w:rPr>
          <w:rFonts w:ascii="Arial" w:hAnsi="Arial" w:cs="Arial"/>
        </w:rPr>
        <w:t>defesa</w:t>
      </w:r>
      <w:r>
        <w:rPr>
          <w:rFonts w:ascii="Arial" w:hAnsi="Arial" w:cs="Arial"/>
        </w:rPr>
        <w:t xml:space="preserve"> animal; </w:t>
      </w:r>
    </w:p>
    <w:p w:rsidR="00486A63" w:rsidRDefault="00486A6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 – divulgar os preceitos contidos na Declaração Universal dos Direitos dos Animais da Organização das Nações Unidas – ONU e da Organização das Nações Unidas para a Educação, a Ciência e Cultura – UNESCO. </w:t>
      </w:r>
    </w:p>
    <w:p w:rsidR="00E045ED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E045ED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E045ED" w:rsidRDefault="00E045E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37173D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422CB">
        <w:rPr>
          <w:rFonts w:ascii="Arial" w:hAnsi="Arial" w:cs="Arial"/>
          <w:b/>
        </w:rPr>
        <w:t>Art. 2º</w:t>
      </w:r>
      <w:r w:rsidRPr="006422CB">
        <w:rPr>
          <w:rFonts w:ascii="Arial" w:hAnsi="Arial" w:cs="Arial"/>
        </w:rPr>
        <w:t xml:space="preserve"> - </w:t>
      </w:r>
      <w:r w:rsidR="00486A63">
        <w:rPr>
          <w:rFonts w:ascii="Arial" w:hAnsi="Arial" w:cs="Arial"/>
        </w:rPr>
        <w:t xml:space="preserve">Para fins desta Lei, a expressão “animais de rua” significa animais domésticos abandonados. </w:t>
      </w:r>
    </w:p>
    <w:p w:rsidR="00486A63" w:rsidRDefault="00486A6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37173D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3º</w:t>
      </w:r>
      <w:r w:rsidRPr="006C07ED">
        <w:rPr>
          <w:rFonts w:ascii="Arial" w:hAnsi="Arial" w:cs="Arial"/>
        </w:rPr>
        <w:t xml:space="preserve"> - </w:t>
      </w:r>
      <w:r w:rsidR="0037173D">
        <w:rPr>
          <w:rFonts w:ascii="Arial" w:hAnsi="Arial" w:cs="Arial"/>
        </w:rPr>
        <w:t>Para re</w:t>
      </w:r>
      <w:r w:rsidR="00486A63">
        <w:rPr>
          <w:rFonts w:ascii="Arial" w:hAnsi="Arial" w:cs="Arial"/>
        </w:rPr>
        <w:t xml:space="preserve">gularidade e longevidade dos efeitos e objetivos desta Lei, será anualmente incentivada a iluminação ou decoração voluntaria da parte externa de prédios com luzes ou faixas na cor dourada, a título de simbologia, durante o mês de julho. </w:t>
      </w:r>
    </w:p>
    <w:p w:rsidR="0037173D" w:rsidRDefault="0037173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00198F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4º</w:t>
      </w:r>
      <w:r w:rsidRPr="006C07ED">
        <w:rPr>
          <w:rFonts w:ascii="Arial" w:hAnsi="Arial" w:cs="Arial"/>
        </w:rPr>
        <w:t xml:space="preserve"> - </w:t>
      </w:r>
      <w:r w:rsidR="00486A63">
        <w:rPr>
          <w:rFonts w:ascii="Arial" w:hAnsi="Arial" w:cs="Arial"/>
        </w:rPr>
        <w:t>O “Julho Dourado” passa a integrar o Calendário Oficial de Eventos do Município de São Pedro.</w:t>
      </w:r>
      <w:r w:rsidR="00C769D4">
        <w:rPr>
          <w:rFonts w:ascii="Arial" w:hAnsi="Arial" w:cs="Arial"/>
        </w:rPr>
        <w:t xml:space="preserve"> </w:t>
      </w:r>
    </w:p>
    <w:p w:rsidR="00C769D4" w:rsidRDefault="00C769D4" w:rsidP="00FB2A83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6D4AC2" w:rsidRPr="00FB2A83" w:rsidRDefault="007475A3" w:rsidP="00FB2A83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C07ED">
        <w:rPr>
          <w:rFonts w:ascii="Arial" w:hAnsi="Arial" w:cs="Arial"/>
          <w:b/>
        </w:rPr>
        <w:t xml:space="preserve">Art. </w:t>
      </w:r>
      <w:r w:rsidR="00486A6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º </w:t>
      </w:r>
      <w:r w:rsidRPr="00FB2A8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FB2A83">
        <w:rPr>
          <w:rFonts w:ascii="Arial" w:hAnsi="Arial" w:cs="Arial"/>
        </w:rPr>
        <w:t>Esta Lei entrará em vigor na data de sua publicação.</w:t>
      </w:r>
    </w:p>
    <w:p w:rsidR="00F0178E" w:rsidRPr="006C07ED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  </w:t>
      </w:r>
      <w:r w:rsidR="00F0178E" w:rsidRPr="006C07ED">
        <w:rPr>
          <w:rFonts w:ascii="Arial" w:hAnsi="Arial" w:cs="Arial"/>
        </w:rPr>
        <w:t xml:space="preserve">Sala das Sessões, </w:t>
      </w:r>
      <w:r w:rsidR="00486A63">
        <w:rPr>
          <w:rFonts w:ascii="Arial" w:hAnsi="Arial" w:cs="Arial"/>
        </w:rPr>
        <w:t>23 de julho de</w:t>
      </w:r>
      <w:r w:rsidR="00FB2A83">
        <w:rPr>
          <w:rFonts w:ascii="Arial" w:hAnsi="Arial" w:cs="Arial"/>
        </w:rPr>
        <w:t xml:space="preserve"> 2021.</w:t>
      </w:r>
      <w:r w:rsidR="00F0178E" w:rsidRPr="006C07ED">
        <w:rPr>
          <w:rFonts w:ascii="Arial" w:hAnsi="Arial" w:cs="Arial"/>
        </w:rPr>
        <w:t xml:space="preserve"> 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486A63" w:rsidRPr="006C07ED" w:rsidRDefault="00486A6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C07ED" w:rsidRDefault="009A46E3" w:rsidP="00FB2A83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996112">
        <w:rPr>
          <w:rFonts w:ascii="Arial" w:hAnsi="Arial" w:cs="Arial"/>
          <w:b/>
        </w:rPr>
        <w:t xml:space="preserve">Melado </w:t>
      </w:r>
    </w:p>
    <w:p w:rsidR="009A46E3" w:rsidRPr="006C07ED" w:rsidRDefault="00BF46E3" w:rsidP="00FB2A83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-</w:t>
      </w:r>
      <w:r w:rsidR="00FB2A83">
        <w:rPr>
          <w:rFonts w:ascii="Arial" w:hAnsi="Arial" w:cs="Arial"/>
          <w:b/>
        </w:rPr>
        <w:t xml:space="preserve"> Avante</w:t>
      </w:r>
    </w:p>
    <w:p w:rsidR="00AF436A" w:rsidRDefault="00AF436A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4978FA" w:rsidRDefault="004978FA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4978FA" w:rsidRDefault="004978FA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22B73" w:rsidRDefault="00F22B7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22B73" w:rsidRDefault="00F22B7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22B73" w:rsidRDefault="00F22B7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22B73" w:rsidRDefault="00F22B7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22B73" w:rsidRDefault="00F22B7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22B73" w:rsidRDefault="00F22B73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0178E" w:rsidRPr="004978FA" w:rsidRDefault="004978FA" w:rsidP="009A46E3">
      <w:pPr>
        <w:spacing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4978FA">
        <w:rPr>
          <w:rFonts w:ascii="Arial" w:hAnsi="Arial" w:cs="Arial"/>
          <w:b/>
          <w:u w:val="single"/>
        </w:rPr>
        <w:lastRenderedPageBreak/>
        <w:t>JUSTIFICATIVA</w:t>
      </w:r>
    </w:p>
    <w:p w:rsidR="00316275" w:rsidRDefault="00316275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4978FA" w:rsidRDefault="004978FA" w:rsidP="00DF1CF4">
      <w:pPr>
        <w:spacing w:line="360" w:lineRule="auto"/>
        <w:ind w:firstLine="708"/>
        <w:jc w:val="both"/>
        <w:rPr>
          <w:rFonts w:ascii="Arial" w:hAnsi="Arial" w:cs="Arial"/>
        </w:rPr>
      </w:pPr>
      <w:r w:rsidRPr="00DF1CF4">
        <w:rPr>
          <w:rFonts w:ascii="Arial" w:hAnsi="Arial" w:cs="Arial"/>
        </w:rPr>
        <w:t>O mês de julho é nascimento de São Francisco de Assis, o “Santo Protetor dos animais”</w:t>
      </w:r>
      <w:r w:rsidR="00DF1CF4">
        <w:rPr>
          <w:rFonts w:ascii="Arial" w:hAnsi="Arial" w:cs="Arial"/>
        </w:rPr>
        <w:t xml:space="preserve">, e como já temos </w:t>
      </w:r>
      <w:r w:rsidR="00F22B73">
        <w:rPr>
          <w:rFonts w:ascii="Arial" w:hAnsi="Arial" w:cs="Arial"/>
        </w:rPr>
        <w:t xml:space="preserve">outros </w:t>
      </w:r>
      <w:r w:rsidR="00DF1CF4">
        <w:rPr>
          <w:rFonts w:ascii="Arial" w:hAnsi="Arial" w:cs="Arial"/>
        </w:rPr>
        <w:t>movimentos de conscientização como “outubro rosa”, “novembro azul”, esse tem o objetivo de:</w:t>
      </w:r>
    </w:p>
    <w:p w:rsidR="00DF1CF4" w:rsidRDefault="00DF1CF4" w:rsidP="00DF1CF4">
      <w:pPr>
        <w:pStyle w:val="PargrafodaLista"/>
        <w:numPr>
          <w:ilvl w:val="0"/>
          <w:numId w:val="21"/>
        </w:numPr>
        <w:spacing w:line="360" w:lineRule="auto"/>
        <w:ind w:left="0" w:firstLine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ações que tragam qualidade de vida aos animis de rua e animais domésticos de estimação;</w:t>
      </w:r>
    </w:p>
    <w:p w:rsidR="00DF1CF4" w:rsidRDefault="00DF1CF4" w:rsidP="00DF1CF4">
      <w:pPr>
        <w:pStyle w:val="PargrafodaLista"/>
        <w:numPr>
          <w:ilvl w:val="0"/>
          <w:numId w:val="21"/>
        </w:numPr>
        <w:spacing w:line="360" w:lineRule="auto"/>
        <w:ind w:left="0" w:firstLine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palestras, seminários, campanhas, mobilizações e outras atividades que permitam estimular a sensibilização da população acerca da importância de medidas preventivas de zoonoses e de instrução para o zelo com animais de rua e animais domésticos de estimação;</w:t>
      </w:r>
    </w:p>
    <w:p w:rsidR="00DF1CF4" w:rsidRDefault="00DF1CF4" w:rsidP="00DF1CF4">
      <w:pPr>
        <w:pStyle w:val="PargrafodaLista"/>
        <w:numPr>
          <w:ilvl w:val="0"/>
          <w:numId w:val="21"/>
        </w:numPr>
        <w:spacing w:line="360" w:lineRule="auto"/>
        <w:ind w:left="0" w:firstLine="1068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Instituir campanhas de adoção de animais abandonados;</w:t>
      </w:r>
    </w:p>
    <w:p w:rsidR="00DF1CF4" w:rsidRDefault="00DF1CF4" w:rsidP="00DF1CF4">
      <w:pPr>
        <w:pStyle w:val="PargrafodaLista"/>
        <w:numPr>
          <w:ilvl w:val="0"/>
          <w:numId w:val="21"/>
        </w:numPr>
        <w:spacing w:line="360" w:lineRule="auto"/>
        <w:ind w:left="0" w:firstLine="1068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Contribuir para a melhoria dos indicadores relativos à saúde dos animais de rua e animais domésticos de estimação;</w:t>
      </w:r>
    </w:p>
    <w:p w:rsidR="00DF1CF4" w:rsidRDefault="00DF1CF4" w:rsidP="00DF1CF4">
      <w:pPr>
        <w:pStyle w:val="PargrafodaLista"/>
        <w:numPr>
          <w:ilvl w:val="0"/>
          <w:numId w:val="21"/>
        </w:numPr>
        <w:spacing w:line="360" w:lineRule="auto"/>
        <w:ind w:left="0" w:firstLine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Promover intercambio visando ampliar o nível de resolutividade das ações direcionadas à saúde de animais de rua e animais domésticos de estimação por meio de integração da população, órgãos públicos, privados e organizações não governamentais que atuam na área de defesa animal. </w:t>
      </w:r>
    </w:p>
    <w:p w:rsidR="00F22B73" w:rsidRDefault="00DF1CF4" w:rsidP="00DF1CF4">
      <w:pPr>
        <w:pStyle w:val="PargrafodaLista"/>
        <w:numPr>
          <w:ilvl w:val="0"/>
          <w:numId w:val="21"/>
        </w:numPr>
        <w:spacing w:line="360" w:lineRule="auto"/>
        <w:ind w:left="0" w:firstLine="1068"/>
        <w:jc w:val="both"/>
        <w:rPr>
          <w:rFonts w:ascii="Arial" w:hAnsi="Arial" w:cs="Arial"/>
        </w:rPr>
      </w:pPr>
      <w:r>
        <w:rPr>
          <w:rFonts w:ascii="Arial" w:hAnsi="Arial" w:cs="Arial"/>
        </w:rPr>
        <w:t>Divulgar os preceitos contidos na Declaração Universal dos Direitos dos Animais da ONU</w:t>
      </w:r>
      <w:r w:rsidR="00F22B73">
        <w:rPr>
          <w:rFonts w:ascii="Arial" w:hAnsi="Arial" w:cs="Arial"/>
        </w:rPr>
        <w:t xml:space="preserve"> e UNESCO.</w:t>
      </w:r>
    </w:p>
    <w:p w:rsidR="00F22B73" w:rsidRDefault="00F22B73" w:rsidP="00F22B7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abandono de animais, em especial os animais domésticos como cachorros e gatos, é um problema </w:t>
      </w:r>
      <w:r w:rsidRPr="00F22B73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afeta de maneira cada vez mais agressiva os grandes centros urbanos e está atingindo todos os municípios do país. </w:t>
      </w:r>
    </w:p>
    <w:p w:rsidR="00DF1CF4" w:rsidRDefault="00F22B73" w:rsidP="00F22B7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dos fatores que contribuem para que ocorra abandono destes animais domésticos, é a falta de informação e apoio no que tange a saúde dos pets, nossos queridos animais de domésticos.   </w:t>
      </w:r>
    </w:p>
    <w:p w:rsidR="00C040C0" w:rsidRDefault="00C040C0" w:rsidP="007475A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Peço, portanto, o apoio dos nobres pares para a aprovação deste Projeto. </w:t>
      </w:r>
    </w:p>
    <w:p w:rsidR="00F809EC" w:rsidRPr="006C07ED" w:rsidRDefault="00C02F52" w:rsidP="006D4AC2">
      <w:pPr>
        <w:spacing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ab/>
      </w:r>
      <w:r w:rsidR="00F809EC" w:rsidRPr="006C07ED">
        <w:rPr>
          <w:rFonts w:ascii="Arial" w:hAnsi="Arial" w:cs="Arial"/>
        </w:rPr>
        <w:t xml:space="preserve">Sala das Sessões, </w:t>
      </w:r>
      <w:r w:rsidR="00C040C0">
        <w:rPr>
          <w:rFonts w:ascii="Arial" w:hAnsi="Arial" w:cs="Arial"/>
        </w:rPr>
        <w:t>2</w:t>
      </w:r>
      <w:r w:rsidR="00F22B73">
        <w:rPr>
          <w:rFonts w:ascii="Arial" w:hAnsi="Arial" w:cs="Arial"/>
        </w:rPr>
        <w:t>3</w:t>
      </w:r>
      <w:r w:rsidR="00BF46E3">
        <w:rPr>
          <w:rFonts w:ascii="Arial" w:hAnsi="Arial" w:cs="Arial"/>
        </w:rPr>
        <w:t xml:space="preserve"> de </w:t>
      </w:r>
      <w:r w:rsidR="00F22B73">
        <w:rPr>
          <w:rFonts w:ascii="Arial" w:hAnsi="Arial" w:cs="Arial"/>
        </w:rPr>
        <w:t xml:space="preserve">julho </w:t>
      </w:r>
      <w:r w:rsidR="00BF46E3">
        <w:rPr>
          <w:rFonts w:ascii="Arial" w:hAnsi="Arial" w:cs="Arial"/>
        </w:rPr>
        <w:t>de 2021.</w:t>
      </w:r>
      <w:r w:rsidR="00F809EC" w:rsidRPr="006C07ED">
        <w:rPr>
          <w:rFonts w:ascii="Arial" w:hAnsi="Arial" w:cs="Arial"/>
        </w:rPr>
        <w:t xml:space="preserve"> </w:t>
      </w:r>
    </w:p>
    <w:p w:rsidR="000B599A" w:rsidRPr="006C07ED" w:rsidRDefault="000B599A" w:rsidP="000B599A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0B599A" w:rsidRPr="006C07ED" w:rsidRDefault="000B599A" w:rsidP="00BF46E3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996112">
        <w:rPr>
          <w:rFonts w:ascii="Arial" w:hAnsi="Arial" w:cs="Arial"/>
          <w:b/>
        </w:rPr>
        <w:t xml:space="preserve">Melado </w:t>
      </w:r>
    </w:p>
    <w:p w:rsidR="000B599A" w:rsidRPr="006C07ED" w:rsidRDefault="000B599A" w:rsidP="00F22B73">
      <w:pPr>
        <w:spacing w:after="0" w:line="360" w:lineRule="auto"/>
        <w:jc w:val="center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Vereador</w:t>
      </w:r>
      <w:r w:rsidR="00996112">
        <w:rPr>
          <w:rFonts w:ascii="Arial" w:hAnsi="Arial" w:cs="Arial"/>
          <w:b/>
        </w:rPr>
        <w:t xml:space="preserve"> – Avante </w:t>
      </w:r>
    </w:p>
    <w:sectPr w:rsidR="000B599A" w:rsidRPr="006C07ED" w:rsidSect="0047495A">
      <w:pgSz w:w="11906" w:h="16838"/>
      <w:pgMar w:top="2835" w:right="1418" w:bottom="24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CD0"/>
    <w:multiLevelType w:val="hybridMultilevel"/>
    <w:tmpl w:val="6F4632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22CA"/>
    <w:multiLevelType w:val="hybridMultilevel"/>
    <w:tmpl w:val="28C2107C"/>
    <w:lvl w:ilvl="0" w:tplc="77BCE1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>
    <w:nsid w:val="3C3F7E13"/>
    <w:multiLevelType w:val="hybridMultilevel"/>
    <w:tmpl w:val="F3BCF3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7402A"/>
    <w:multiLevelType w:val="hybridMultilevel"/>
    <w:tmpl w:val="09BCC69E"/>
    <w:lvl w:ilvl="0" w:tplc="6D32908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260AB"/>
    <w:multiLevelType w:val="hybridMultilevel"/>
    <w:tmpl w:val="95A8B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7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93FB5"/>
    <w:multiLevelType w:val="hybridMultilevel"/>
    <w:tmpl w:val="A4D6466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17"/>
  </w:num>
  <w:num w:numId="5">
    <w:abstractNumId w:val="5"/>
  </w:num>
  <w:num w:numId="6">
    <w:abstractNumId w:val="13"/>
  </w:num>
  <w:num w:numId="7">
    <w:abstractNumId w:val="8"/>
  </w:num>
  <w:num w:numId="8">
    <w:abstractNumId w:val="16"/>
  </w:num>
  <w:num w:numId="9">
    <w:abstractNumId w:val="6"/>
  </w:num>
  <w:num w:numId="10">
    <w:abstractNumId w:val="14"/>
  </w:num>
  <w:num w:numId="11">
    <w:abstractNumId w:val="11"/>
  </w:num>
  <w:num w:numId="12">
    <w:abstractNumId w:val="15"/>
  </w:num>
  <w:num w:numId="13">
    <w:abstractNumId w:val="9"/>
  </w:num>
  <w:num w:numId="14">
    <w:abstractNumId w:val="18"/>
  </w:num>
  <w:num w:numId="15">
    <w:abstractNumId w:val="3"/>
  </w:num>
  <w:num w:numId="16">
    <w:abstractNumId w:val="10"/>
  </w:num>
  <w:num w:numId="17">
    <w:abstractNumId w:val="1"/>
  </w:num>
  <w:num w:numId="18">
    <w:abstractNumId w:val="12"/>
  </w:num>
  <w:num w:numId="19">
    <w:abstractNumId w:val="19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0198F"/>
    <w:rsid w:val="0002297D"/>
    <w:rsid w:val="00025D3D"/>
    <w:rsid w:val="00046007"/>
    <w:rsid w:val="00047208"/>
    <w:rsid w:val="000B599A"/>
    <w:rsid w:val="000F3C4F"/>
    <w:rsid w:val="001B5F46"/>
    <w:rsid w:val="00213835"/>
    <w:rsid w:val="00246D93"/>
    <w:rsid w:val="002650A2"/>
    <w:rsid w:val="00276DBB"/>
    <w:rsid w:val="00316275"/>
    <w:rsid w:val="0034144D"/>
    <w:rsid w:val="00342233"/>
    <w:rsid w:val="0035263E"/>
    <w:rsid w:val="0037160C"/>
    <w:rsid w:val="0037173D"/>
    <w:rsid w:val="003D08B9"/>
    <w:rsid w:val="003D6771"/>
    <w:rsid w:val="003E52EA"/>
    <w:rsid w:val="003F46FA"/>
    <w:rsid w:val="004150C5"/>
    <w:rsid w:val="00437658"/>
    <w:rsid w:val="00447509"/>
    <w:rsid w:val="0046391F"/>
    <w:rsid w:val="00471189"/>
    <w:rsid w:val="00473527"/>
    <w:rsid w:val="0047495A"/>
    <w:rsid w:val="00486A63"/>
    <w:rsid w:val="004978FA"/>
    <w:rsid w:val="005061DD"/>
    <w:rsid w:val="00560CD7"/>
    <w:rsid w:val="005A04AA"/>
    <w:rsid w:val="005D7D53"/>
    <w:rsid w:val="006422CB"/>
    <w:rsid w:val="0064469C"/>
    <w:rsid w:val="006969AE"/>
    <w:rsid w:val="006A26FC"/>
    <w:rsid w:val="006B6015"/>
    <w:rsid w:val="006C011A"/>
    <w:rsid w:val="006C07ED"/>
    <w:rsid w:val="006D4AC2"/>
    <w:rsid w:val="0071593B"/>
    <w:rsid w:val="007475A3"/>
    <w:rsid w:val="00770123"/>
    <w:rsid w:val="007B6E1E"/>
    <w:rsid w:val="007F49B4"/>
    <w:rsid w:val="008255CE"/>
    <w:rsid w:val="008A2DE2"/>
    <w:rsid w:val="008C7420"/>
    <w:rsid w:val="008E0E66"/>
    <w:rsid w:val="008F7F82"/>
    <w:rsid w:val="00913482"/>
    <w:rsid w:val="00957670"/>
    <w:rsid w:val="00990157"/>
    <w:rsid w:val="00996112"/>
    <w:rsid w:val="009A46E3"/>
    <w:rsid w:val="00A10F03"/>
    <w:rsid w:val="00A22714"/>
    <w:rsid w:val="00AF436A"/>
    <w:rsid w:val="00AF77C3"/>
    <w:rsid w:val="00B46AA3"/>
    <w:rsid w:val="00B94A79"/>
    <w:rsid w:val="00BB59FF"/>
    <w:rsid w:val="00BF46E3"/>
    <w:rsid w:val="00BF63DE"/>
    <w:rsid w:val="00C02F52"/>
    <w:rsid w:val="00C040C0"/>
    <w:rsid w:val="00C16466"/>
    <w:rsid w:val="00C25F7E"/>
    <w:rsid w:val="00C369FE"/>
    <w:rsid w:val="00C40097"/>
    <w:rsid w:val="00C47D26"/>
    <w:rsid w:val="00C53A40"/>
    <w:rsid w:val="00C55212"/>
    <w:rsid w:val="00C564E9"/>
    <w:rsid w:val="00C769D4"/>
    <w:rsid w:val="00C86E12"/>
    <w:rsid w:val="00CA467D"/>
    <w:rsid w:val="00CB78EF"/>
    <w:rsid w:val="00CE0D64"/>
    <w:rsid w:val="00D94999"/>
    <w:rsid w:val="00DD54C8"/>
    <w:rsid w:val="00DF1CF4"/>
    <w:rsid w:val="00E045ED"/>
    <w:rsid w:val="00E0535D"/>
    <w:rsid w:val="00E10607"/>
    <w:rsid w:val="00E17746"/>
    <w:rsid w:val="00E560F6"/>
    <w:rsid w:val="00E72AC6"/>
    <w:rsid w:val="00E85FD1"/>
    <w:rsid w:val="00EC5E66"/>
    <w:rsid w:val="00F0178E"/>
    <w:rsid w:val="00F22B73"/>
    <w:rsid w:val="00F50E45"/>
    <w:rsid w:val="00F809EC"/>
    <w:rsid w:val="00F83237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D336-BAD8-49AD-A757-CCBD39CB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2021-07-26T12:03:00Z</cp:lastPrinted>
  <dcterms:created xsi:type="dcterms:W3CDTF">2021-07-25T23:18:00Z</dcterms:created>
  <dcterms:modified xsi:type="dcterms:W3CDTF">2021-07-26T13:28:00Z</dcterms:modified>
</cp:coreProperties>
</file>