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E3" w:rsidRPr="006C07ED" w:rsidRDefault="004150C5" w:rsidP="009A46E3">
      <w:pPr>
        <w:rPr>
          <w:rFonts w:ascii="Arial" w:hAnsi="Arial" w:cs="Arial"/>
          <w:b/>
        </w:rPr>
      </w:pPr>
      <w:r w:rsidRPr="006C07ED">
        <w:rPr>
          <w:rFonts w:ascii="Arial" w:hAnsi="Arial" w:cs="Arial"/>
          <w:b/>
        </w:rPr>
        <w:t xml:space="preserve">PROJETO DE LEI Nº </w:t>
      </w:r>
      <w:r w:rsidR="007C49ED">
        <w:rPr>
          <w:rFonts w:ascii="Arial" w:hAnsi="Arial" w:cs="Arial"/>
          <w:b/>
        </w:rPr>
        <w:t>66/2020</w:t>
      </w:r>
      <w:bookmarkStart w:id="0" w:name="_GoBack"/>
      <w:bookmarkEnd w:id="0"/>
    </w:p>
    <w:p w:rsidR="009A46E3" w:rsidRPr="006C07ED" w:rsidRDefault="009A46E3" w:rsidP="00E918DC">
      <w:pPr>
        <w:spacing w:after="0" w:line="360" w:lineRule="auto"/>
        <w:ind w:left="3828" w:hanging="5245"/>
        <w:jc w:val="both"/>
        <w:rPr>
          <w:rFonts w:ascii="Arial" w:hAnsi="Arial" w:cs="Arial"/>
          <w:color w:val="000000"/>
          <w:shd w:val="clear" w:color="auto" w:fill="F3F3F3"/>
        </w:rPr>
      </w:pPr>
      <w:r w:rsidRPr="006C07ED">
        <w:rPr>
          <w:rFonts w:ascii="Arial" w:hAnsi="Arial" w:cs="Arial"/>
        </w:rPr>
        <w:tab/>
      </w:r>
      <w:r w:rsidR="00A457D1">
        <w:rPr>
          <w:rFonts w:ascii="Arial" w:hAnsi="Arial" w:cs="Arial"/>
          <w:b/>
        </w:rPr>
        <w:t>ESTABELECE SISTEMA DE CONTROLE E TRANSPARÊNCIA DAS CONTRATAÇÕES PARA AQUISIÇÃO DE BENS, SERVIÇOS E INSUMOS DESTINADOS AO ENFRENTAENTO DA EPIDEMIA DE COVID-19.</w:t>
      </w:r>
      <w:r w:rsidR="00B12FFC" w:rsidRPr="006C07ED">
        <w:rPr>
          <w:rFonts w:ascii="Arial" w:hAnsi="Arial" w:cs="Arial"/>
          <w:b/>
        </w:rPr>
        <w:t xml:space="preserve"> </w:t>
      </w:r>
    </w:p>
    <w:p w:rsidR="006840BF" w:rsidRDefault="006840BF" w:rsidP="009A46E3">
      <w:pPr>
        <w:spacing w:after="0" w:line="360" w:lineRule="auto"/>
        <w:ind w:firstLine="709"/>
        <w:contextualSpacing/>
        <w:jc w:val="both"/>
        <w:rPr>
          <w:rFonts w:ascii="Arial" w:hAnsi="Arial" w:cs="Arial"/>
        </w:rPr>
      </w:pPr>
    </w:p>
    <w:p w:rsidR="009A46E3" w:rsidRPr="006C07ED" w:rsidRDefault="00B12FFC" w:rsidP="009A46E3">
      <w:pPr>
        <w:spacing w:after="0" w:line="360" w:lineRule="auto"/>
        <w:ind w:firstLine="709"/>
        <w:contextualSpacing/>
        <w:jc w:val="both"/>
        <w:rPr>
          <w:rFonts w:ascii="Arial" w:hAnsi="Arial" w:cs="Arial"/>
        </w:rPr>
      </w:pPr>
      <w:r w:rsidRPr="006C07ED">
        <w:rPr>
          <w:rFonts w:ascii="Arial" w:hAnsi="Arial" w:cs="Arial"/>
        </w:rPr>
        <w:t>L</w:t>
      </w:r>
      <w:r w:rsidR="009A46E3" w:rsidRPr="006C07ED">
        <w:rPr>
          <w:rFonts w:ascii="Arial" w:hAnsi="Arial" w:cs="Arial"/>
        </w:rPr>
        <w:t>uiz Fernando Gomes Altos, Vereador da Câmara Municipal de São Pedro, no uso de suas atribuições legais, apresenta o seguinte Projeto de Lei:</w:t>
      </w:r>
    </w:p>
    <w:p w:rsidR="009A46E3" w:rsidRPr="006C07ED" w:rsidRDefault="009A46E3" w:rsidP="009A46E3">
      <w:pPr>
        <w:spacing w:after="0" w:line="360" w:lineRule="auto"/>
        <w:ind w:firstLine="709"/>
        <w:contextualSpacing/>
        <w:jc w:val="both"/>
        <w:rPr>
          <w:rFonts w:ascii="Arial" w:hAnsi="Arial" w:cs="Arial"/>
        </w:rPr>
      </w:pPr>
    </w:p>
    <w:p w:rsidR="00A457D1" w:rsidRDefault="009A46E3" w:rsidP="006969AE">
      <w:pPr>
        <w:spacing w:after="0" w:line="360" w:lineRule="auto"/>
        <w:ind w:firstLine="708"/>
        <w:contextualSpacing/>
        <w:jc w:val="both"/>
        <w:rPr>
          <w:rFonts w:ascii="Arial" w:hAnsi="Arial" w:cs="Arial"/>
        </w:rPr>
      </w:pPr>
      <w:r w:rsidRPr="006C07ED">
        <w:rPr>
          <w:rFonts w:ascii="Arial" w:hAnsi="Arial" w:cs="Arial"/>
          <w:b/>
        </w:rPr>
        <w:t>Art. 1º</w:t>
      </w:r>
      <w:r w:rsidRPr="006C07ED">
        <w:rPr>
          <w:rFonts w:ascii="Arial" w:hAnsi="Arial" w:cs="Arial"/>
        </w:rPr>
        <w:t xml:space="preserve"> - </w:t>
      </w:r>
      <w:r w:rsidR="00A457D1">
        <w:rPr>
          <w:rFonts w:ascii="Arial" w:hAnsi="Arial" w:cs="Arial"/>
        </w:rPr>
        <w:t>A aquisição de bens, serviços, inclusive de engenharia, e insumos destinados ao enfrentamento da epidemia de COVID-19 observará o disposto na Lei Federal nº 13.979, de 6 de fevereiro de 2020 e o disposto nesta Lei.</w:t>
      </w:r>
    </w:p>
    <w:p w:rsidR="00FB7466" w:rsidRDefault="00FB7466" w:rsidP="00A457D1">
      <w:pPr>
        <w:spacing w:after="0" w:line="360" w:lineRule="auto"/>
        <w:ind w:firstLine="708"/>
        <w:contextualSpacing/>
        <w:jc w:val="both"/>
        <w:rPr>
          <w:rFonts w:ascii="Arial" w:hAnsi="Arial" w:cs="Arial"/>
        </w:rPr>
      </w:pPr>
      <w:r>
        <w:rPr>
          <w:rFonts w:ascii="Arial" w:hAnsi="Arial" w:cs="Arial"/>
        </w:rPr>
        <w:t xml:space="preserve"> </w:t>
      </w:r>
      <w:r w:rsidR="00A457D1" w:rsidRPr="00FB7466">
        <w:rPr>
          <w:rFonts w:ascii="Arial" w:hAnsi="Arial" w:cs="Arial"/>
          <w:b/>
        </w:rPr>
        <w:t>§</w:t>
      </w:r>
      <w:r w:rsidR="00A457D1">
        <w:rPr>
          <w:rFonts w:ascii="Arial" w:hAnsi="Arial" w:cs="Arial"/>
          <w:b/>
        </w:rPr>
        <w:t xml:space="preserve"> 1º - </w:t>
      </w:r>
      <w:r w:rsidR="00A457D1">
        <w:rPr>
          <w:rFonts w:ascii="Arial" w:hAnsi="Arial" w:cs="Arial"/>
        </w:rPr>
        <w:t>Todas as contratações realizadas, por qualquer modalidade: licitação, dispensa/inexigibilidade, ou compra direta, independente de valor, conforme o disposto no “caput” deste artigo será imediatamente disponibilizado na página oficial da Prefeitura Municipal de São Pedro, contendo no que couber, além das informações previstas no §3º do art. 8º da Lei Federal nº 12.527, de 18 de novembro de 2011, o nome do contratado, o número de sua inscrição na Receita Federal do Brasil, o prazo contratual, o valor e o respectivo processo de contratação ou aquisição (se houver) e o empenho da despesa.</w:t>
      </w:r>
    </w:p>
    <w:p w:rsidR="00A457D1" w:rsidRDefault="00A457D1" w:rsidP="00A457D1">
      <w:pPr>
        <w:spacing w:after="0" w:line="360" w:lineRule="auto"/>
        <w:ind w:firstLine="708"/>
        <w:contextualSpacing/>
        <w:jc w:val="both"/>
        <w:rPr>
          <w:rFonts w:ascii="Arial" w:hAnsi="Arial" w:cs="Arial"/>
        </w:rPr>
      </w:pPr>
      <w:r w:rsidRPr="00FB7466">
        <w:rPr>
          <w:rFonts w:ascii="Arial" w:hAnsi="Arial" w:cs="Arial"/>
          <w:b/>
        </w:rPr>
        <w:t>§</w:t>
      </w:r>
      <w:r>
        <w:rPr>
          <w:rFonts w:ascii="Arial" w:hAnsi="Arial" w:cs="Arial"/>
          <w:b/>
        </w:rPr>
        <w:t xml:space="preserve"> 2º - </w:t>
      </w:r>
      <w:r>
        <w:rPr>
          <w:rFonts w:ascii="Arial" w:hAnsi="Arial" w:cs="Arial"/>
        </w:rPr>
        <w:t xml:space="preserve">Para assegurar a lisura e a transparência das contratações e aquisições de bens e serviços de que trata o “caput” deste artigo, os respectivos instrumentos, empenhos, contratos e editais serão disponibilizados imediatamente após a sua assinatura na </w:t>
      </w:r>
      <w:r w:rsidR="006840BF">
        <w:rPr>
          <w:rFonts w:ascii="Arial" w:hAnsi="Arial" w:cs="Arial"/>
        </w:rPr>
        <w:t>página</w:t>
      </w:r>
      <w:r>
        <w:rPr>
          <w:rFonts w:ascii="Arial" w:hAnsi="Arial" w:cs="Arial"/>
        </w:rPr>
        <w:t xml:space="preserve"> da internet da Prefeitura e também deverão ser enviados à Câmara Municipal de Vereadores de São Pedro, </w:t>
      </w:r>
      <w:r w:rsidR="006840BF">
        <w:rPr>
          <w:rFonts w:ascii="Arial" w:hAnsi="Arial" w:cs="Arial"/>
        </w:rPr>
        <w:t>em nome da Comissão de Saúde e Educação, que poderá solicitar, a qualquer tempo, acesso à integra dos respectivos processos.</w:t>
      </w:r>
    </w:p>
    <w:p w:rsidR="006840BF" w:rsidRPr="006840BF" w:rsidRDefault="006840BF" w:rsidP="006840BF">
      <w:pPr>
        <w:spacing w:after="0" w:line="360" w:lineRule="auto"/>
        <w:ind w:firstLine="708"/>
        <w:contextualSpacing/>
        <w:jc w:val="both"/>
        <w:rPr>
          <w:rFonts w:ascii="Arial" w:hAnsi="Arial" w:cs="Arial"/>
        </w:rPr>
      </w:pPr>
      <w:r w:rsidRPr="00FB7466">
        <w:rPr>
          <w:rFonts w:ascii="Arial" w:hAnsi="Arial" w:cs="Arial"/>
          <w:b/>
        </w:rPr>
        <w:t>§</w:t>
      </w:r>
      <w:r>
        <w:rPr>
          <w:rFonts w:ascii="Arial" w:hAnsi="Arial" w:cs="Arial"/>
          <w:b/>
        </w:rPr>
        <w:t xml:space="preserve"> 3º</w:t>
      </w:r>
      <w:r>
        <w:rPr>
          <w:rFonts w:ascii="Arial" w:hAnsi="Arial" w:cs="Arial"/>
        </w:rPr>
        <w:t xml:space="preserve"> - Para facilitar a pesquisa pelo cidadão, deverá ser criado um ícone especifico sobre Covid-19, que direcione a um link com todos os dados de aquisição de bens e serviços e a destinação de recursos específicos ao combate ao Covid-19. </w:t>
      </w:r>
    </w:p>
    <w:p w:rsidR="00FB7466" w:rsidRDefault="00FB7466" w:rsidP="006969AE">
      <w:pPr>
        <w:spacing w:after="0" w:line="360" w:lineRule="auto"/>
        <w:ind w:firstLine="708"/>
        <w:contextualSpacing/>
        <w:jc w:val="both"/>
        <w:rPr>
          <w:rFonts w:ascii="Arial" w:hAnsi="Arial" w:cs="Arial"/>
        </w:rPr>
      </w:pPr>
    </w:p>
    <w:p w:rsidR="00FB7466" w:rsidRDefault="00E85FD1" w:rsidP="006840BF">
      <w:pPr>
        <w:spacing w:after="0" w:line="360" w:lineRule="auto"/>
        <w:ind w:firstLine="708"/>
        <w:contextualSpacing/>
        <w:jc w:val="both"/>
        <w:rPr>
          <w:rFonts w:ascii="Arial" w:hAnsi="Arial" w:cs="Arial"/>
        </w:rPr>
      </w:pPr>
      <w:r w:rsidRPr="00FB7466">
        <w:rPr>
          <w:rFonts w:ascii="Arial" w:hAnsi="Arial" w:cs="Arial"/>
          <w:b/>
        </w:rPr>
        <w:t>Art. 2º</w:t>
      </w:r>
      <w:r w:rsidRPr="00FB7466">
        <w:rPr>
          <w:rFonts w:ascii="Arial" w:hAnsi="Arial" w:cs="Arial"/>
        </w:rPr>
        <w:t xml:space="preserve"> - </w:t>
      </w:r>
      <w:r w:rsidR="006840BF">
        <w:rPr>
          <w:rFonts w:ascii="Arial" w:hAnsi="Arial" w:cs="Arial"/>
        </w:rPr>
        <w:t xml:space="preserve">Esta Lei entra em vigor na data de sua publicação. </w:t>
      </w:r>
    </w:p>
    <w:p w:rsidR="00F0178E" w:rsidRPr="006C07ED" w:rsidRDefault="005A04AA" w:rsidP="00DD54C8">
      <w:pPr>
        <w:spacing w:after="0" w:line="360" w:lineRule="auto"/>
        <w:jc w:val="right"/>
        <w:rPr>
          <w:rFonts w:ascii="Arial" w:hAnsi="Arial" w:cs="Arial"/>
        </w:rPr>
      </w:pPr>
      <w:r w:rsidRPr="006C07ED">
        <w:rPr>
          <w:rFonts w:ascii="Arial" w:hAnsi="Arial" w:cs="Arial"/>
        </w:rPr>
        <w:t xml:space="preserve">  </w:t>
      </w:r>
      <w:r w:rsidR="00F0178E" w:rsidRPr="006C07ED">
        <w:rPr>
          <w:rFonts w:ascii="Arial" w:hAnsi="Arial" w:cs="Arial"/>
        </w:rPr>
        <w:t xml:space="preserve">Sala das Sessões, </w:t>
      </w:r>
      <w:r w:rsidR="003D2B95">
        <w:rPr>
          <w:rFonts w:ascii="Arial" w:hAnsi="Arial" w:cs="Arial"/>
        </w:rPr>
        <w:t>10 de agosto</w:t>
      </w:r>
      <w:r w:rsidR="00213835">
        <w:rPr>
          <w:rFonts w:ascii="Arial" w:hAnsi="Arial" w:cs="Arial"/>
        </w:rPr>
        <w:t xml:space="preserve"> de 2020.</w:t>
      </w:r>
      <w:r w:rsidR="00F0178E" w:rsidRPr="006C07ED">
        <w:rPr>
          <w:rFonts w:ascii="Arial" w:hAnsi="Arial" w:cs="Arial"/>
        </w:rPr>
        <w:t xml:space="preserve"> </w:t>
      </w:r>
    </w:p>
    <w:p w:rsidR="009A46E3" w:rsidRDefault="009A46E3" w:rsidP="009A46E3">
      <w:pPr>
        <w:spacing w:after="0" w:line="360" w:lineRule="auto"/>
        <w:ind w:firstLine="709"/>
        <w:contextualSpacing/>
        <w:jc w:val="both"/>
        <w:rPr>
          <w:rFonts w:ascii="Arial" w:hAnsi="Arial" w:cs="Arial"/>
        </w:rPr>
      </w:pPr>
    </w:p>
    <w:p w:rsidR="009A46E3" w:rsidRPr="006C07ED" w:rsidRDefault="009A46E3" w:rsidP="006D4AC2">
      <w:pPr>
        <w:spacing w:after="0" w:line="360" w:lineRule="auto"/>
        <w:jc w:val="center"/>
        <w:rPr>
          <w:rFonts w:ascii="Arial" w:hAnsi="Arial" w:cs="Arial"/>
          <w:b/>
        </w:rPr>
      </w:pPr>
      <w:r w:rsidRPr="006C07ED">
        <w:rPr>
          <w:rFonts w:ascii="Arial" w:hAnsi="Arial" w:cs="Arial"/>
          <w:b/>
        </w:rPr>
        <w:t xml:space="preserve">Luiz </w:t>
      </w:r>
      <w:r w:rsidR="004150C5" w:rsidRPr="006C07ED">
        <w:rPr>
          <w:rFonts w:ascii="Arial" w:hAnsi="Arial" w:cs="Arial"/>
          <w:b/>
        </w:rPr>
        <w:t>Melado</w:t>
      </w:r>
    </w:p>
    <w:p w:rsidR="00AA2340" w:rsidRDefault="009A46E3" w:rsidP="00AA2340">
      <w:pPr>
        <w:spacing w:after="0" w:line="360" w:lineRule="auto"/>
        <w:jc w:val="center"/>
        <w:rPr>
          <w:rFonts w:ascii="Arial" w:hAnsi="Arial" w:cs="Arial"/>
          <w:b/>
        </w:rPr>
      </w:pPr>
      <w:r w:rsidRPr="006C07ED">
        <w:rPr>
          <w:rFonts w:ascii="Arial" w:hAnsi="Arial" w:cs="Arial"/>
          <w:b/>
        </w:rPr>
        <w:t>Vereador</w:t>
      </w:r>
      <w:r w:rsidR="00213835">
        <w:rPr>
          <w:rFonts w:ascii="Arial" w:hAnsi="Arial" w:cs="Arial"/>
          <w:b/>
        </w:rPr>
        <w:t xml:space="preserve"> </w:t>
      </w:r>
      <w:r w:rsidR="003D2B95">
        <w:rPr>
          <w:rFonts w:ascii="Arial" w:hAnsi="Arial" w:cs="Arial"/>
          <w:b/>
        </w:rPr>
        <w:t>- Avante</w:t>
      </w:r>
    </w:p>
    <w:p w:rsidR="00AA2340" w:rsidRDefault="00AA2340">
      <w:pPr>
        <w:spacing w:line="259" w:lineRule="auto"/>
        <w:rPr>
          <w:rFonts w:ascii="Arial" w:hAnsi="Arial" w:cs="Arial"/>
          <w:b/>
        </w:rPr>
      </w:pPr>
      <w:r>
        <w:rPr>
          <w:rFonts w:ascii="Arial" w:hAnsi="Arial" w:cs="Arial"/>
          <w:b/>
        </w:rPr>
        <w:br w:type="page"/>
      </w:r>
    </w:p>
    <w:p w:rsidR="00F0178E" w:rsidRPr="006C07ED" w:rsidRDefault="00DD54C8" w:rsidP="009A46E3">
      <w:pPr>
        <w:spacing w:line="360" w:lineRule="auto"/>
        <w:jc w:val="center"/>
        <w:rPr>
          <w:rFonts w:ascii="Arial" w:hAnsi="Arial" w:cs="Arial"/>
          <w:b/>
        </w:rPr>
      </w:pPr>
      <w:r w:rsidRPr="006C07ED">
        <w:rPr>
          <w:rFonts w:ascii="Arial" w:hAnsi="Arial" w:cs="Arial"/>
          <w:b/>
        </w:rPr>
        <w:lastRenderedPageBreak/>
        <w:t>JUSTIFICATIVA</w:t>
      </w:r>
    </w:p>
    <w:p w:rsidR="00DD54C8" w:rsidRPr="006C07ED" w:rsidRDefault="00DD54C8" w:rsidP="00DD54C8">
      <w:pPr>
        <w:spacing w:line="360" w:lineRule="auto"/>
        <w:rPr>
          <w:rFonts w:ascii="Arial" w:hAnsi="Arial" w:cs="Arial"/>
          <w:b/>
        </w:rPr>
      </w:pPr>
    </w:p>
    <w:p w:rsidR="007C4924" w:rsidRDefault="00DD54C8" w:rsidP="00DD54C8">
      <w:pPr>
        <w:spacing w:line="360" w:lineRule="auto"/>
        <w:jc w:val="both"/>
        <w:rPr>
          <w:rFonts w:ascii="Arial" w:hAnsi="Arial" w:cs="Arial"/>
        </w:rPr>
      </w:pPr>
      <w:r w:rsidRPr="006C07ED">
        <w:rPr>
          <w:rFonts w:ascii="Arial" w:hAnsi="Arial" w:cs="Arial"/>
          <w:b/>
        </w:rPr>
        <w:tab/>
      </w:r>
      <w:r w:rsidR="006840BF">
        <w:rPr>
          <w:rFonts w:ascii="Arial" w:hAnsi="Arial" w:cs="Arial"/>
        </w:rPr>
        <w:t xml:space="preserve">O presente Projeto de Lei visa que a Prefeitura de São Pedro disponibilize um novo </w:t>
      </w:r>
      <w:r w:rsidR="007C4924">
        <w:rPr>
          <w:rFonts w:ascii="Arial" w:hAnsi="Arial" w:cs="Arial"/>
        </w:rPr>
        <w:t xml:space="preserve">canal de acesso às informações relacionadas ao enfrentamento do novo coronavírus, aprimorando as funções do Portal de Transparência. </w:t>
      </w:r>
    </w:p>
    <w:p w:rsidR="007C4924" w:rsidRDefault="007C4924" w:rsidP="00DD54C8">
      <w:pPr>
        <w:spacing w:line="360" w:lineRule="auto"/>
        <w:jc w:val="both"/>
        <w:rPr>
          <w:rFonts w:ascii="Arial" w:hAnsi="Arial" w:cs="Arial"/>
        </w:rPr>
      </w:pPr>
      <w:r>
        <w:rPr>
          <w:rFonts w:ascii="Arial" w:hAnsi="Arial" w:cs="Arial"/>
        </w:rPr>
        <w:tab/>
        <w:t>A página deverá disponibilizar em local visível e de fácil acesso para a população os dados sobre a aquisição de bens, equipamentos e contatos de prestação de serviços e passa a contar com uma plataforma mais interativa, estimulando assim, o controle social dos gastos públicos.</w:t>
      </w:r>
    </w:p>
    <w:p w:rsidR="007C4924" w:rsidRDefault="007C4924" w:rsidP="00DD54C8">
      <w:pPr>
        <w:spacing w:line="360" w:lineRule="auto"/>
        <w:jc w:val="both"/>
        <w:rPr>
          <w:rFonts w:ascii="Arial" w:hAnsi="Arial" w:cs="Arial"/>
        </w:rPr>
      </w:pPr>
      <w:r>
        <w:rPr>
          <w:rFonts w:ascii="Arial" w:hAnsi="Arial" w:cs="Arial"/>
        </w:rPr>
        <w:tab/>
        <w:t xml:space="preserve">O Portal deverá dar um detalhamento às informações para a compreensão do cidadão, disponibilizando dados sobre empenho, aquisição, unidade orçamentaria, tipo de despesa e contrato, além de poder filtrar também a pesquisa por fornecedor, objeto e demais itens. </w:t>
      </w:r>
    </w:p>
    <w:p w:rsidR="00F809EC" w:rsidRPr="006C07ED" w:rsidRDefault="00C02F52" w:rsidP="006D4AC2">
      <w:pPr>
        <w:spacing w:line="360" w:lineRule="auto"/>
        <w:jc w:val="right"/>
        <w:rPr>
          <w:rFonts w:ascii="Arial" w:hAnsi="Arial" w:cs="Arial"/>
        </w:rPr>
      </w:pPr>
      <w:r w:rsidRPr="006C07ED">
        <w:rPr>
          <w:rFonts w:ascii="Arial" w:hAnsi="Arial" w:cs="Arial"/>
        </w:rPr>
        <w:tab/>
      </w:r>
      <w:r w:rsidR="00F809EC" w:rsidRPr="006C07ED">
        <w:rPr>
          <w:rFonts w:ascii="Arial" w:hAnsi="Arial" w:cs="Arial"/>
        </w:rPr>
        <w:t xml:space="preserve">Sala das Sessões, </w:t>
      </w:r>
      <w:r w:rsidR="006D4AC2">
        <w:rPr>
          <w:rFonts w:ascii="Arial" w:hAnsi="Arial" w:cs="Arial"/>
        </w:rPr>
        <w:t>1</w:t>
      </w:r>
      <w:r w:rsidR="0049680F">
        <w:rPr>
          <w:rFonts w:ascii="Arial" w:hAnsi="Arial" w:cs="Arial"/>
        </w:rPr>
        <w:t>0 de agosto de 2020.</w:t>
      </w:r>
      <w:r w:rsidR="00F809EC" w:rsidRPr="006C07ED">
        <w:rPr>
          <w:rFonts w:ascii="Arial" w:hAnsi="Arial" w:cs="Arial"/>
        </w:rPr>
        <w:t xml:space="preserve"> </w:t>
      </w:r>
    </w:p>
    <w:p w:rsidR="00E72AC6" w:rsidRPr="006C07ED" w:rsidRDefault="00E72AC6" w:rsidP="00E72AC6">
      <w:pPr>
        <w:jc w:val="both"/>
        <w:rPr>
          <w:rFonts w:ascii="Arial" w:hAnsi="Arial" w:cs="Arial"/>
        </w:rPr>
      </w:pPr>
    </w:p>
    <w:p w:rsidR="008255CE" w:rsidRPr="006C07ED" w:rsidRDefault="008255CE" w:rsidP="00E72AC6">
      <w:pPr>
        <w:jc w:val="both"/>
        <w:rPr>
          <w:rFonts w:ascii="Arial" w:hAnsi="Arial" w:cs="Arial"/>
        </w:rPr>
      </w:pPr>
    </w:p>
    <w:p w:rsidR="006D4AC2" w:rsidRPr="006C07ED" w:rsidRDefault="006D4AC2" w:rsidP="006D4AC2">
      <w:pPr>
        <w:spacing w:after="0" w:line="360" w:lineRule="auto"/>
        <w:jc w:val="center"/>
        <w:rPr>
          <w:rFonts w:ascii="Arial" w:hAnsi="Arial" w:cs="Arial"/>
          <w:b/>
        </w:rPr>
      </w:pPr>
      <w:r w:rsidRPr="006C07ED">
        <w:rPr>
          <w:rFonts w:ascii="Arial" w:hAnsi="Arial" w:cs="Arial"/>
          <w:b/>
        </w:rPr>
        <w:t>Luiz Melado</w:t>
      </w:r>
    </w:p>
    <w:p w:rsidR="00E72AC6" w:rsidRPr="006C07ED" w:rsidRDefault="006D4AC2" w:rsidP="006D4AC2">
      <w:pPr>
        <w:spacing w:after="0" w:line="360" w:lineRule="auto"/>
        <w:jc w:val="center"/>
        <w:rPr>
          <w:rFonts w:ascii="Arial" w:hAnsi="Arial" w:cs="Arial"/>
        </w:rPr>
      </w:pPr>
      <w:r w:rsidRPr="006C07ED">
        <w:rPr>
          <w:rFonts w:ascii="Arial" w:hAnsi="Arial" w:cs="Arial"/>
          <w:b/>
        </w:rPr>
        <w:t>Vereador</w:t>
      </w:r>
      <w:r>
        <w:rPr>
          <w:rFonts w:ascii="Arial" w:hAnsi="Arial" w:cs="Arial"/>
          <w:b/>
        </w:rPr>
        <w:t xml:space="preserve"> </w:t>
      </w:r>
      <w:r w:rsidR="0049680F">
        <w:rPr>
          <w:rFonts w:ascii="Arial" w:hAnsi="Arial" w:cs="Arial"/>
          <w:b/>
        </w:rPr>
        <w:t>- Avante</w:t>
      </w:r>
    </w:p>
    <w:sectPr w:rsidR="00E72AC6" w:rsidRPr="006C07ED" w:rsidSect="00AA2340">
      <w:pgSz w:w="11906" w:h="16838"/>
      <w:pgMar w:top="2835" w:right="1418" w:bottom="24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A48" w:rsidRDefault="007C5A48" w:rsidP="00AA2340">
      <w:pPr>
        <w:spacing w:after="0" w:line="240" w:lineRule="auto"/>
      </w:pPr>
      <w:r>
        <w:separator/>
      </w:r>
    </w:p>
  </w:endnote>
  <w:endnote w:type="continuationSeparator" w:id="0">
    <w:p w:rsidR="007C5A48" w:rsidRDefault="007C5A48" w:rsidP="00A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A48" w:rsidRDefault="007C5A48" w:rsidP="00AA2340">
      <w:pPr>
        <w:spacing w:after="0" w:line="240" w:lineRule="auto"/>
      </w:pPr>
      <w:r>
        <w:separator/>
      </w:r>
    </w:p>
  </w:footnote>
  <w:footnote w:type="continuationSeparator" w:id="0">
    <w:p w:rsidR="007C5A48" w:rsidRDefault="007C5A48" w:rsidP="00AA2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22CA"/>
    <w:multiLevelType w:val="hybridMultilevel"/>
    <w:tmpl w:val="28C2107C"/>
    <w:lvl w:ilvl="0" w:tplc="77BCE11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111213D3"/>
    <w:multiLevelType w:val="hybridMultilevel"/>
    <w:tmpl w:val="A6BAB42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1711233D"/>
    <w:multiLevelType w:val="hybridMultilevel"/>
    <w:tmpl w:val="360E2C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9491494"/>
    <w:multiLevelType w:val="hybridMultilevel"/>
    <w:tmpl w:val="947E4E0E"/>
    <w:lvl w:ilvl="0" w:tplc="04160017">
      <w:start w:val="1"/>
      <w:numFmt w:val="lowerLetter"/>
      <w:lvlText w:val="%1)"/>
      <w:lvlJc w:val="left"/>
      <w:pPr>
        <w:ind w:left="1636" w:hanging="360"/>
      </w:pPr>
      <w:rPr>
        <w:rFonts w:hint="default"/>
        <w:color w:val="auto"/>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nsid w:val="2FA46259"/>
    <w:multiLevelType w:val="hybridMultilevel"/>
    <w:tmpl w:val="7FC6304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38A96987"/>
    <w:multiLevelType w:val="hybridMultilevel"/>
    <w:tmpl w:val="C8948BEC"/>
    <w:lvl w:ilvl="0" w:tplc="71DC8F66">
      <w:start w:val="1"/>
      <w:numFmt w:val="upperRoman"/>
      <w:lvlText w:val="%1."/>
      <w:lvlJc w:val="left"/>
      <w:pPr>
        <w:ind w:left="3210" w:hanging="720"/>
      </w:pPr>
      <w:rPr>
        <w:rFonts w:hint="default"/>
      </w:r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6">
    <w:nsid w:val="40414F38"/>
    <w:multiLevelType w:val="hybridMultilevel"/>
    <w:tmpl w:val="CFBA920E"/>
    <w:lvl w:ilvl="0" w:tplc="04160013">
      <w:start w:val="1"/>
      <w:numFmt w:val="upperRoman"/>
      <w:lvlText w:val="%1."/>
      <w:lvlJc w:val="righ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7">
    <w:nsid w:val="4E7C270E"/>
    <w:multiLevelType w:val="hybridMultilevel"/>
    <w:tmpl w:val="153CFF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767402A"/>
    <w:multiLevelType w:val="hybridMultilevel"/>
    <w:tmpl w:val="09BCC69E"/>
    <w:lvl w:ilvl="0" w:tplc="6D3290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81A3786"/>
    <w:multiLevelType w:val="hybridMultilevel"/>
    <w:tmpl w:val="9E3C06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B3260AB"/>
    <w:multiLevelType w:val="hybridMultilevel"/>
    <w:tmpl w:val="95A8B4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5B6C04AF"/>
    <w:multiLevelType w:val="hybridMultilevel"/>
    <w:tmpl w:val="A5344522"/>
    <w:lvl w:ilvl="0" w:tplc="04160013">
      <w:start w:val="1"/>
      <w:numFmt w:val="upperRoman"/>
      <w:lvlText w:val="%1."/>
      <w:lvlJc w:val="right"/>
      <w:pPr>
        <w:ind w:left="2205" w:hanging="360"/>
      </w:pPr>
    </w:lvl>
    <w:lvl w:ilvl="1" w:tplc="04160019" w:tentative="1">
      <w:start w:val="1"/>
      <w:numFmt w:val="lowerLetter"/>
      <w:lvlText w:val="%2."/>
      <w:lvlJc w:val="left"/>
      <w:pPr>
        <w:ind w:left="2925" w:hanging="360"/>
      </w:pPr>
    </w:lvl>
    <w:lvl w:ilvl="2" w:tplc="0416001B" w:tentative="1">
      <w:start w:val="1"/>
      <w:numFmt w:val="lowerRoman"/>
      <w:lvlText w:val="%3."/>
      <w:lvlJc w:val="right"/>
      <w:pPr>
        <w:ind w:left="3645" w:hanging="180"/>
      </w:pPr>
    </w:lvl>
    <w:lvl w:ilvl="3" w:tplc="0416000F" w:tentative="1">
      <w:start w:val="1"/>
      <w:numFmt w:val="decimal"/>
      <w:lvlText w:val="%4."/>
      <w:lvlJc w:val="left"/>
      <w:pPr>
        <w:ind w:left="4365" w:hanging="360"/>
      </w:pPr>
    </w:lvl>
    <w:lvl w:ilvl="4" w:tplc="04160019" w:tentative="1">
      <w:start w:val="1"/>
      <w:numFmt w:val="lowerLetter"/>
      <w:lvlText w:val="%5."/>
      <w:lvlJc w:val="left"/>
      <w:pPr>
        <w:ind w:left="5085" w:hanging="360"/>
      </w:pPr>
    </w:lvl>
    <w:lvl w:ilvl="5" w:tplc="0416001B" w:tentative="1">
      <w:start w:val="1"/>
      <w:numFmt w:val="lowerRoman"/>
      <w:lvlText w:val="%6."/>
      <w:lvlJc w:val="right"/>
      <w:pPr>
        <w:ind w:left="5805" w:hanging="180"/>
      </w:pPr>
    </w:lvl>
    <w:lvl w:ilvl="6" w:tplc="0416000F" w:tentative="1">
      <w:start w:val="1"/>
      <w:numFmt w:val="decimal"/>
      <w:lvlText w:val="%7."/>
      <w:lvlJc w:val="left"/>
      <w:pPr>
        <w:ind w:left="6525" w:hanging="360"/>
      </w:pPr>
    </w:lvl>
    <w:lvl w:ilvl="7" w:tplc="04160019" w:tentative="1">
      <w:start w:val="1"/>
      <w:numFmt w:val="lowerLetter"/>
      <w:lvlText w:val="%8."/>
      <w:lvlJc w:val="left"/>
      <w:pPr>
        <w:ind w:left="7245" w:hanging="360"/>
      </w:pPr>
    </w:lvl>
    <w:lvl w:ilvl="8" w:tplc="0416001B" w:tentative="1">
      <w:start w:val="1"/>
      <w:numFmt w:val="lowerRoman"/>
      <w:lvlText w:val="%9."/>
      <w:lvlJc w:val="right"/>
      <w:pPr>
        <w:ind w:left="7965" w:hanging="180"/>
      </w:pPr>
    </w:lvl>
  </w:abstractNum>
  <w:abstractNum w:abstractNumId="12">
    <w:nsid w:val="5B9242AF"/>
    <w:multiLevelType w:val="hybridMultilevel"/>
    <w:tmpl w:val="FF087D6E"/>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13">
    <w:nsid w:val="60BE153A"/>
    <w:multiLevelType w:val="hybridMultilevel"/>
    <w:tmpl w:val="2DA8CD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6E30D2"/>
    <w:multiLevelType w:val="hybridMultilevel"/>
    <w:tmpl w:val="52CE3C4C"/>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15">
    <w:nsid w:val="6B3807D9"/>
    <w:multiLevelType w:val="hybridMultilevel"/>
    <w:tmpl w:val="6594470A"/>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6">
    <w:nsid w:val="6E5C1E87"/>
    <w:multiLevelType w:val="hybridMultilevel"/>
    <w:tmpl w:val="9AB484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7B414F6"/>
    <w:multiLevelType w:val="hybridMultilevel"/>
    <w:tmpl w:val="4522AB0A"/>
    <w:lvl w:ilvl="0" w:tplc="551213C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17"/>
  </w:num>
  <w:num w:numId="3">
    <w:abstractNumId w:val="1"/>
  </w:num>
  <w:num w:numId="4">
    <w:abstractNumId w:val="15"/>
  </w:num>
  <w:num w:numId="5">
    <w:abstractNumId w:val="4"/>
  </w:num>
  <w:num w:numId="6">
    <w:abstractNumId w:val="11"/>
  </w:num>
  <w:num w:numId="7">
    <w:abstractNumId w:val="6"/>
  </w:num>
  <w:num w:numId="8">
    <w:abstractNumId w:val="14"/>
  </w:num>
  <w:num w:numId="9">
    <w:abstractNumId w:val="5"/>
  </w:num>
  <w:num w:numId="10">
    <w:abstractNumId w:val="12"/>
  </w:num>
  <w:num w:numId="11">
    <w:abstractNumId w:val="9"/>
  </w:num>
  <w:num w:numId="12">
    <w:abstractNumId w:val="13"/>
  </w:num>
  <w:num w:numId="13">
    <w:abstractNumId w:val="7"/>
  </w:num>
  <w:num w:numId="14">
    <w:abstractNumId w:val="16"/>
  </w:num>
  <w:num w:numId="15">
    <w:abstractNumId w:val="2"/>
  </w:num>
  <w:num w:numId="16">
    <w:abstractNumId w:val="8"/>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E3"/>
    <w:rsid w:val="0002297D"/>
    <w:rsid w:val="00025D3D"/>
    <w:rsid w:val="00046007"/>
    <w:rsid w:val="00047208"/>
    <w:rsid w:val="000F3C4F"/>
    <w:rsid w:val="001B5F46"/>
    <w:rsid w:val="00213835"/>
    <w:rsid w:val="00246D93"/>
    <w:rsid w:val="002650A2"/>
    <w:rsid w:val="0034144D"/>
    <w:rsid w:val="00342233"/>
    <w:rsid w:val="0035263E"/>
    <w:rsid w:val="0037160C"/>
    <w:rsid w:val="003D2B95"/>
    <w:rsid w:val="003E52EA"/>
    <w:rsid w:val="003F46FA"/>
    <w:rsid w:val="004150C5"/>
    <w:rsid w:val="0046391F"/>
    <w:rsid w:val="00471189"/>
    <w:rsid w:val="0049680F"/>
    <w:rsid w:val="005061DD"/>
    <w:rsid w:val="00560CD7"/>
    <w:rsid w:val="005A04AA"/>
    <w:rsid w:val="005D7D53"/>
    <w:rsid w:val="0064469C"/>
    <w:rsid w:val="006840BF"/>
    <w:rsid w:val="006969AE"/>
    <w:rsid w:val="006A26FC"/>
    <w:rsid w:val="006C07ED"/>
    <w:rsid w:val="006D4AC2"/>
    <w:rsid w:val="00770123"/>
    <w:rsid w:val="00782781"/>
    <w:rsid w:val="007B6E1E"/>
    <w:rsid w:val="007C4924"/>
    <w:rsid w:val="007C49ED"/>
    <w:rsid w:val="007C5A48"/>
    <w:rsid w:val="007F49B4"/>
    <w:rsid w:val="008255CE"/>
    <w:rsid w:val="008A2DE2"/>
    <w:rsid w:val="008C7420"/>
    <w:rsid w:val="008E0E66"/>
    <w:rsid w:val="00913482"/>
    <w:rsid w:val="00957670"/>
    <w:rsid w:val="00990157"/>
    <w:rsid w:val="009A46E3"/>
    <w:rsid w:val="00A22714"/>
    <w:rsid w:val="00A457D1"/>
    <w:rsid w:val="00AA2340"/>
    <w:rsid w:val="00AE396B"/>
    <w:rsid w:val="00AF77C3"/>
    <w:rsid w:val="00B12FFC"/>
    <w:rsid w:val="00B46AA3"/>
    <w:rsid w:val="00B94A79"/>
    <w:rsid w:val="00BB59FF"/>
    <w:rsid w:val="00BF63DE"/>
    <w:rsid w:val="00C02F52"/>
    <w:rsid w:val="00C369FE"/>
    <w:rsid w:val="00C40097"/>
    <w:rsid w:val="00C47D26"/>
    <w:rsid w:val="00C53A40"/>
    <w:rsid w:val="00C55212"/>
    <w:rsid w:val="00C564E9"/>
    <w:rsid w:val="00C86E12"/>
    <w:rsid w:val="00CA467D"/>
    <w:rsid w:val="00CB78EF"/>
    <w:rsid w:val="00CE0D64"/>
    <w:rsid w:val="00D94999"/>
    <w:rsid w:val="00DD54C8"/>
    <w:rsid w:val="00E0535D"/>
    <w:rsid w:val="00E10607"/>
    <w:rsid w:val="00E560F6"/>
    <w:rsid w:val="00E72AC6"/>
    <w:rsid w:val="00E85FD1"/>
    <w:rsid w:val="00E918DC"/>
    <w:rsid w:val="00EC5E66"/>
    <w:rsid w:val="00F0178E"/>
    <w:rsid w:val="00F61E82"/>
    <w:rsid w:val="00F809EC"/>
    <w:rsid w:val="00F83237"/>
    <w:rsid w:val="00FB7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 w:type="paragraph" w:styleId="Textodebalo">
    <w:name w:val="Balloon Text"/>
    <w:basedOn w:val="Normal"/>
    <w:link w:val="TextodebaloChar"/>
    <w:uiPriority w:val="99"/>
    <w:semiHidden/>
    <w:unhideWhenUsed/>
    <w:rsid w:val="00415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0C5"/>
    <w:rPr>
      <w:rFonts w:ascii="Segoe UI" w:hAnsi="Segoe UI" w:cs="Segoe UI"/>
      <w:sz w:val="18"/>
      <w:szCs w:val="18"/>
    </w:rPr>
  </w:style>
  <w:style w:type="paragraph" w:styleId="NormalWeb">
    <w:name w:val="Normal (Web)"/>
    <w:basedOn w:val="Normal"/>
    <w:uiPriority w:val="99"/>
    <w:semiHidden/>
    <w:unhideWhenUsed/>
    <w:rsid w:val="005D7D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A23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340"/>
  </w:style>
  <w:style w:type="paragraph" w:styleId="Rodap">
    <w:name w:val="footer"/>
    <w:basedOn w:val="Normal"/>
    <w:link w:val="RodapChar"/>
    <w:uiPriority w:val="99"/>
    <w:unhideWhenUsed/>
    <w:rsid w:val="00AA2340"/>
    <w:pPr>
      <w:tabs>
        <w:tab w:val="center" w:pos="4252"/>
        <w:tab w:val="right" w:pos="8504"/>
      </w:tabs>
      <w:spacing w:after="0" w:line="240" w:lineRule="auto"/>
    </w:pPr>
  </w:style>
  <w:style w:type="character" w:customStyle="1" w:styleId="RodapChar">
    <w:name w:val="Rodapé Char"/>
    <w:basedOn w:val="Fontepargpadro"/>
    <w:link w:val="Rodap"/>
    <w:uiPriority w:val="99"/>
    <w:rsid w:val="00AA2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 w:type="paragraph" w:styleId="Textodebalo">
    <w:name w:val="Balloon Text"/>
    <w:basedOn w:val="Normal"/>
    <w:link w:val="TextodebaloChar"/>
    <w:uiPriority w:val="99"/>
    <w:semiHidden/>
    <w:unhideWhenUsed/>
    <w:rsid w:val="00415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0C5"/>
    <w:rPr>
      <w:rFonts w:ascii="Segoe UI" w:hAnsi="Segoe UI" w:cs="Segoe UI"/>
      <w:sz w:val="18"/>
      <w:szCs w:val="18"/>
    </w:rPr>
  </w:style>
  <w:style w:type="paragraph" w:styleId="NormalWeb">
    <w:name w:val="Normal (Web)"/>
    <w:basedOn w:val="Normal"/>
    <w:uiPriority w:val="99"/>
    <w:semiHidden/>
    <w:unhideWhenUsed/>
    <w:rsid w:val="005D7D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A23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340"/>
  </w:style>
  <w:style w:type="paragraph" w:styleId="Rodap">
    <w:name w:val="footer"/>
    <w:basedOn w:val="Normal"/>
    <w:link w:val="RodapChar"/>
    <w:uiPriority w:val="99"/>
    <w:unhideWhenUsed/>
    <w:rsid w:val="00AA2340"/>
    <w:pPr>
      <w:tabs>
        <w:tab w:val="center" w:pos="4252"/>
        <w:tab w:val="right" w:pos="8504"/>
      </w:tabs>
      <w:spacing w:after="0" w:line="240" w:lineRule="auto"/>
    </w:pPr>
  </w:style>
  <w:style w:type="character" w:customStyle="1" w:styleId="RodapChar">
    <w:name w:val="Rodapé Char"/>
    <w:basedOn w:val="Fontepargpadro"/>
    <w:link w:val="Rodap"/>
    <w:uiPriority w:val="99"/>
    <w:rsid w:val="00AA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5331">
      <w:bodyDiv w:val="1"/>
      <w:marLeft w:val="0"/>
      <w:marRight w:val="0"/>
      <w:marTop w:val="0"/>
      <w:marBottom w:val="0"/>
      <w:divBdr>
        <w:top w:val="none" w:sz="0" w:space="0" w:color="auto"/>
        <w:left w:val="none" w:sz="0" w:space="0" w:color="auto"/>
        <w:bottom w:val="none" w:sz="0" w:space="0" w:color="auto"/>
        <w:right w:val="none" w:sz="0" w:space="0" w:color="auto"/>
      </w:divBdr>
    </w:div>
    <w:div w:id="318190498">
      <w:bodyDiv w:val="1"/>
      <w:marLeft w:val="0"/>
      <w:marRight w:val="0"/>
      <w:marTop w:val="0"/>
      <w:marBottom w:val="0"/>
      <w:divBdr>
        <w:top w:val="none" w:sz="0" w:space="0" w:color="auto"/>
        <w:left w:val="none" w:sz="0" w:space="0" w:color="auto"/>
        <w:bottom w:val="none" w:sz="0" w:space="0" w:color="auto"/>
        <w:right w:val="none" w:sz="0" w:space="0" w:color="auto"/>
      </w:divBdr>
    </w:div>
    <w:div w:id="11420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Buratto</dc:creator>
  <cp:keywords/>
  <dc:description/>
  <cp:lastModifiedBy>Victoria</cp:lastModifiedBy>
  <cp:revision>5</cp:revision>
  <cp:lastPrinted>2020-08-13T11:24:00Z</cp:lastPrinted>
  <dcterms:created xsi:type="dcterms:W3CDTF">2020-08-11T12:27:00Z</dcterms:created>
  <dcterms:modified xsi:type="dcterms:W3CDTF">2020-08-13T12:48:00Z</dcterms:modified>
</cp:coreProperties>
</file>