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812AB" w14:textId="77777777" w:rsidR="00A472E0" w:rsidRDefault="00A472E0" w:rsidP="00FC3E41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D429FB1" w14:textId="5EC9401C" w:rsidR="00032C6A" w:rsidRPr="00A472E0" w:rsidRDefault="001643E4" w:rsidP="00FC3E41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r w:rsidR="006641A0" w:rsidRPr="00A472E0">
        <w:rPr>
          <w:rFonts w:ascii="Arial" w:hAnsi="Arial" w:cs="Arial"/>
          <w:b/>
          <w:sz w:val="24"/>
          <w:szCs w:val="24"/>
        </w:rPr>
        <w:t>DECRETO LEGISLATIVO</w:t>
      </w:r>
      <w:r w:rsidR="00032C6A" w:rsidRPr="00A472E0">
        <w:rPr>
          <w:rFonts w:ascii="Arial" w:hAnsi="Arial" w:cs="Arial"/>
          <w:b/>
          <w:sz w:val="24"/>
          <w:szCs w:val="24"/>
        </w:rPr>
        <w:t xml:space="preserve"> Nº</w:t>
      </w:r>
      <w:r w:rsidR="00827FD9" w:rsidRPr="00A472E0">
        <w:rPr>
          <w:rFonts w:ascii="Arial" w:hAnsi="Arial" w:cs="Arial"/>
          <w:b/>
          <w:sz w:val="24"/>
          <w:szCs w:val="24"/>
        </w:rPr>
        <w:t xml:space="preserve"> </w:t>
      </w:r>
      <w:r w:rsidR="00C855BC">
        <w:rPr>
          <w:rFonts w:ascii="Arial" w:hAnsi="Arial" w:cs="Arial"/>
          <w:b/>
          <w:sz w:val="24"/>
          <w:szCs w:val="24"/>
        </w:rPr>
        <w:t>06</w:t>
      </w:r>
      <w:r w:rsidR="00B930AB" w:rsidRPr="00A472E0">
        <w:rPr>
          <w:rFonts w:ascii="Arial" w:hAnsi="Arial" w:cs="Arial"/>
          <w:b/>
          <w:sz w:val="24"/>
          <w:szCs w:val="24"/>
        </w:rPr>
        <w:t>/20</w:t>
      </w:r>
      <w:r w:rsidR="00A472E0">
        <w:rPr>
          <w:rFonts w:ascii="Arial" w:hAnsi="Arial" w:cs="Arial"/>
          <w:b/>
          <w:sz w:val="24"/>
          <w:szCs w:val="24"/>
        </w:rPr>
        <w:t>20</w:t>
      </w:r>
    </w:p>
    <w:p w14:paraId="27A246D4" w14:textId="77777777" w:rsidR="00A472E0" w:rsidRPr="00A472E0" w:rsidRDefault="00A472E0" w:rsidP="00FC3E41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FF50938" w14:textId="77777777" w:rsidR="008A3E41" w:rsidRPr="00A472E0" w:rsidRDefault="008A3E41" w:rsidP="00FC3E41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66F5A80" w14:textId="67746AA7" w:rsidR="00032C6A" w:rsidRPr="00A472E0" w:rsidRDefault="006641A0" w:rsidP="00753278">
      <w:pPr>
        <w:spacing w:after="0" w:line="360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r w:rsidRPr="00A472E0">
        <w:rPr>
          <w:rFonts w:ascii="Arial" w:hAnsi="Arial" w:cs="Arial"/>
          <w:b/>
          <w:sz w:val="24"/>
          <w:szCs w:val="24"/>
        </w:rPr>
        <w:t>CONCEDE A HONRA DE MEDALHA 22 DE FEVEREIRO A POLICIAIS CIVIS E MILITARES</w:t>
      </w:r>
      <w:r w:rsidR="005D3A52" w:rsidRPr="00A472E0">
        <w:rPr>
          <w:rFonts w:ascii="Arial" w:hAnsi="Arial" w:cs="Arial"/>
          <w:b/>
          <w:sz w:val="24"/>
          <w:szCs w:val="24"/>
        </w:rPr>
        <w:t xml:space="preserve"> </w:t>
      </w:r>
      <w:r w:rsidRPr="00A472E0">
        <w:rPr>
          <w:rFonts w:ascii="Arial" w:hAnsi="Arial" w:cs="Arial"/>
          <w:b/>
          <w:sz w:val="24"/>
          <w:szCs w:val="24"/>
        </w:rPr>
        <w:t>PELA PRISÃO DE ASSALTANTES E TRAFICANTES NO MUNICIPIO DE SÃO PEDRO.</w:t>
      </w:r>
    </w:p>
    <w:p w14:paraId="48EF99F8" w14:textId="77777777" w:rsidR="00032C6A" w:rsidRPr="00A472E0" w:rsidRDefault="00032C6A" w:rsidP="00753278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1F0ACC08" w14:textId="1783EA51" w:rsidR="006641A0" w:rsidRPr="00A472E0" w:rsidRDefault="00FC3E41" w:rsidP="00753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72E0">
        <w:rPr>
          <w:rFonts w:ascii="Arial" w:hAnsi="Arial" w:cs="Arial"/>
          <w:sz w:val="24"/>
          <w:szCs w:val="24"/>
        </w:rPr>
        <w:t xml:space="preserve"> </w:t>
      </w:r>
      <w:r w:rsidRPr="00A472E0">
        <w:rPr>
          <w:rFonts w:ascii="Arial" w:hAnsi="Arial" w:cs="Arial"/>
          <w:sz w:val="24"/>
          <w:szCs w:val="24"/>
        </w:rPr>
        <w:tab/>
      </w:r>
      <w:r w:rsidRPr="00A472E0">
        <w:rPr>
          <w:rFonts w:ascii="Arial" w:hAnsi="Arial" w:cs="Arial"/>
          <w:sz w:val="24"/>
          <w:szCs w:val="24"/>
        </w:rPr>
        <w:tab/>
      </w:r>
      <w:r w:rsidR="006641A0" w:rsidRPr="00A472E0">
        <w:rPr>
          <w:rFonts w:ascii="Arial" w:hAnsi="Arial" w:cs="Arial"/>
          <w:b/>
          <w:bCs/>
          <w:sz w:val="24"/>
          <w:szCs w:val="24"/>
        </w:rPr>
        <w:t>Du Sorocaba</w:t>
      </w:r>
      <w:r w:rsidR="006641A0" w:rsidRPr="00A472E0">
        <w:rPr>
          <w:rFonts w:ascii="Arial" w:hAnsi="Arial" w:cs="Arial"/>
          <w:sz w:val="24"/>
          <w:szCs w:val="24"/>
        </w:rPr>
        <w:t>, Vereador da Câmara Municipal de São Pedro, no uso de suas atribuições legais, apresenta o seguinte projeto de Decreto Legislativo:</w:t>
      </w:r>
    </w:p>
    <w:p w14:paraId="1D6A4CBF" w14:textId="120F0053" w:rsidR="006641A0" w:rsidRPr="00A472E0" w:rsidRDefault="006641A0" w:rsidP="00753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A96A6B" w14:textId="33FCE3E0" w:rsidR="006641A0" w:rsidRPr="00A472E0" w:rsidRDefault="006641A0" w:rsidP="006641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72E0">
        <w:rPr>
          <w:rFonts w:ascii="Arial" w:hAnsi="Arial" w:cs="Arial"/>
          <w:sz w:val="24"/>
          <w:szCs w:val="24"/>
        </w:rPr>
        <w:t xml:space="preserve">Art. 1º - Fica concedido a honraria “Medalha 22 de Fevereiro” aos policiais </w:t>
      </w:r>
      <w:r w:rsidR="00A472E0" w:rsidRPr="00A472E0">
        <w:rPr>
          <w:rFonts w:ascii="Arial" w:hAnsi="Arial" w:cs="Arial"/>
          <w:sz w:val="24"/>
          <w:szCs w:val="24"/>
        </w:rPr>
        <w:t>Civis</w:t>
      </w:r>
      <w:r w:rsidR="001643E4">
        <w:rPr>
          <w:rFonts w:ascii="Arial" w:hAnsi="Arial" w:cs="Arial"/>
          <w:sz w:val="24"/>
          <w:szCs w:val="24"/>
        </w:rPr>
        <w:t xml:space="preserve"> e militares</w:t>
      </w:r>
      <w:r w:rsidR="00A472E0" w:rsidRPr="00A472E0">
        <w:rPr>
          <w:rFonts w:ascii="Arial" w:hAnsi="Arial" w:cs="Arial"/>
          <w:sz w:val="24"/>
          <w:szCs w:val="24"/>
        </w:rPr>
        <w:t xml:space="preserve">: </w:t>
      </w:r>
      <w:r w:rsidR="001643E4">
        <w:rPr>
          <w:rFonts w:ascii="Arial" w:hAnsi="Arial" w:cs="Arial"/>
          <w:sz w:val="24"/>
          <w:szCs w:val="24"/>
        </w:rPr>
        <w:t xml:space="preserve"> </w:t>
      </w:r>
      <w:r w:rsidR="001643E4" w:rsidRPr="001643E4">
        <w:rPr>
          <w:rFonts w:ascii="Arial" w:hAnsi="Arial" w:cs="Arial"/>
          <w:b/>
          <w:bCs/>
          <w:sz w:val="24"/>
          <w:szCs w:val="24"/>
        </w:rPr>
        <w:t xml:space="preserve">DR. Marcel W. Oliveira </w:t>
      </w:r>
      <w:r w:rsidR="001643E4">
        <w:rPr>
          <w:rFonts w:ascii="Arial" w:hAnsi="Arial" w:cs="Arial"/>
          <w:b/>
          <w:bCs/>
          <w:sz w:val="24"/>
          <w:szCs w:val="24"/>
        </w:rPr>
        <w:t>de</w:t>
      </w:r>
      <w:r w:rsidR="001643E4" w:rsidRPr="001643E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3E4">
        <w:rPr>
          <w:rFonts w:ascii="Arial" w:hAnsi="Arial" w:cs="Arial"/>
          <w:b/>
          <w:bCs/>
          <w:sz w:val="24"/>
          <w:szCs w:val="24"/>
        </w:rPr>
        <w:t>S</w:t>
      </w:r>
      <w:r w:rsidR="001643E4" w:rsidRPr="001643E4">
        <w:rPr>
          <w:rFonts w:ascii="Arial" w:hAnsi="Arial" w:cs="Arial"/>
          <w:b/>
          <w:bCs/>
          <w:sz w:val="24"/>
          <w:szCs w:val="24"/>
        </w:rPr>
        <w:t>ouza</w:t>
      </w:r>
      <w:r w:rsidR="001643E4">
        <w:rPr>
          <w:rFonts w:ascii="Arial" w:hAnsi="Arial" w:cs="Arial"/>
          <w:sz w:val="24"/>
          <w:szCs w:val="24"/>
        </w:rPr>
        <w:t xml:space="preserve">, </w:t>
      </w:r>
      <w:r w:rsidR="00C855BC" w:rsidRPr="00C855BC">
        <w:rPr>
          <w:rFonts w:ascii="Arial" w:hAnsi="Arial" w:cs="Arial"/>
          <w:b/>
          <w:bCs/>
          <w:sz w:val="24"/>
          <w:szCs w:val="24"/>
        </w:rPr>
        <w:t>Carlos Henrique Boeira</w:t>
      </w:r>
      <w:r w:rsidR="00C855BC">
        <w:rPr>
          <w:rFonts w:ascii="Arial" w:hAnsi="Arial" w:cs="Arial"/>
          <w:sz w:val="24"/>
          <w:szCs w:val="24"/>
        </w:rPr>
        <w:t xml:space="preserve">, </w:t>
      </w:r>
      <w:r w:rsidR="00A472E0" w:rsidRPr="00A472E0">
        <w:rPr>
          <w:rFonts w:ascii="Arial" w:hAnsi="Arial" w:cs="Arial"/>
          <w:b/>
          <w:bCs/>
          <w:sz w:val="24"/>
          <w:szCs w:val="24"/>
        </w:rPr>
        <w:t>Mauro Roberto de Souza Junior, Bruno Gonzalo Huanca Carvalho, Felipe de Lima Lara, Joao Oliveira Gimenes</w:t>
      </w:r>
      <w:r w:rsidR="001643E4">
        <w:rPr>
          <w:rFonts w:ascii="Arial" w:hAnsi="Arial" w:cs="Arial"/>
          <w:b/>
          <w:bCs/>
          <w:sz w:val="24"/>
          <w:szCs w:val="24"/>
        </w:rPr>
        <w:t xml:space="preserve">, </w:t>
      </w:r>
      <w:r w:rsidR="00A472E0" w:rsidRPr="00A472E0">
        <w:rPr>
          <w:rFonts w:ascii="Arial" w:hAnsi="Arial" w:cs="Arial"/>
          <w:b/>
          <w:bCs/>
          <w:sz w:val="24"/>
          <w:szCs w:val="24"/>
        </w:rPr>
        <w:t>Sargento PM Bruno Victor Rodrigues, Cabo PM Fabiano Leite de Souza, Cabo PM André Luiz Sanches, Soldado PM Evaristo Ribeiro Sobrinho, Soldado PM Robson Amâncio dos Santos</w:t>
      </w:r>
      <w:r w:rsidR="00A472E0">
        <w:rPr>
          <w:rFonts w:ascii="Arial" w:hAnsi="Arial" w:cs="Arial"/>
          <w:b/>
          <w:bCs/>
          <w:sz w:val="24"/>
          <w:szCs w:val="24"/>
        </w:rPr>
        <w:t>.</w:t>
      </w:r>
      <w:r w:rsidR="00A472E0" w:rsidRPr="00A472E0">
        <w:rPr>
          <w:rFonts w:ascii="Arial" w:hAnsi="Arial" w:cs="Arial"/>
          <w:sz w:val="24"/>
          <w:szCs w:val="24"/>
        </w:rPr>
        <w:t xml:space="preserve">  </w:t>
      </w:r>
    </w:p>
    <w:p w14:paraId="7064423E" w14:textId="77777777" w:rsidR="006641A0" w:rsidRPr="00A472E0" w:rsidRDefault="006641A0" w:rsidP="006641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72E0">
        <w:rPr>
          <w:rFonts w:ascii="Arial" w:hAnsi="Arial" w:cs="Arial"/>
          <w:sz w:val="24"/>
          <w:szCs w:val="24"/>
        </w:rPr>
        <w:t>Art. 2º - A honraria concedida por este Decreto Legislativo será entregue em Reunião Solene desta Câmara de Vereadores.</w:t>
      </w:r>
    </w:p>
    <w:p w14:paraId="514E2747" w14:textId="77777777" w:rsidR="006641A0" w:rsidRPr="00A472E0" w:rsidRDefault="006641A0" w:rsidP="006641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72E0">
        <w:rPr>
          <w:rFonts w:ascii="Arial" w:hAnsi="Arial" w:cs="Arial"/>
          <w:sz w:val="24"/>
          <w:szCs w:val="24"/>
        </w:rPr>
        <w:t>Art. 3º - As despesas decorrentes da execução do presente Decreto Legislativo correrão por conta de verbas próprias consignadas no orçamento do exercício correspondente.</w:t>
      </w:r>
    </w:p>
    <w:p w14:paraId="3E45B838" w14:textId="77777777" w:rsidR="006641A0" w:rsidRPr="00A472E0" w:rsidRDefault="006641A0" w:rsidP="006641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72E0">
        <w:rPr>
          <w:rFonts w:ascii="Arial" w:hAnsi="Arial" w:cs="Arial"/>
          <w:sz w:val="24"/>
          <w:szCs w:val="24"/>
        </w:rPr>
        <w:t>Art. 4º - Este Decreto Legislativo entrará em vigor na data de sua publicação.</w:t>
      </w:r>
    </w:p>
    <w:p w14:paraId="13B905A0" w14:textId="77777777" w:rsidR="006641A0" w:rsidRPr="00A472E0" w:rsidRDefault="006641A0" w:rsidP="006641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199754" w14:textId="75A10694" w:rsidR="006641A0" w:rsidRDefault="006641A0" w:rsidP="00A472E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472E0">
        <w:rPr>
          <w:rFonts w:ascii="Arial" w:hAnsi="Arial" w:cs="Arial"/>
          <w:sz w:val="24"/>
          <w:szCs w:val="24"/>
        </w:rPr>
        <w:t xml:space="preserve">São Pedro, </w:t>
      </w:r>
      <w:r w:rsidR="00A472E0">
        <w:rPr>
          <w:rFonts w:ascii="Arial" w:hAnsi="Arial" w:cs="Arial"/>
          <w:sz w:val="24"/>
          <w:szCs w:val="24"/>
        </w:rPr>
        <w:t>13</w:t>
      </w:r>
      <w:r w:rsidRPr="00A472E0">
        <w:rPr>
          <w:rFonts w:ascii="Arial" w:hAnsi="Arial" w:cs="Arial"/>
          <w:sz w:val="24"/>
          <w:szCs w:val="24"/>
        </w:rPr>
        <w:t xml:space="preserve"> de </w:t>
      </w:r>
      <w:r w:rsidR="00A472E0">
        <w:rPr>
          <w:rFonts w:ascii="Arial" w:hAnsi="Arial" w:cs="Arial"/>
          <w:sz w:val="24"/>
          <w:szCs w:val="24"/>
        </w:rPr>
        <w:t>março</w:t>
      </w:r>
      <w:r w:rsidRPr="00A472E0">
        <w:rPr>
          <w:rFonts w:ascii="Arial" w:hAnsi="Arial" w:cs="Arial"/>
          <w:sz w:val="24"/>
          <w:szCs w:val="24"/>
        </w:rPr>
        <w:t xml:space="preserve"> de 20</w:t>
      </w:r>
      <w:r w:rsidR="00A472E0">
        <w:rPr>
          <w:rFonts w:ascii="Arial" w:hAnsi="Arial" w:cs="Arial"/>
          <w:sz w:val="24"/>
          <w:szCs w:val="24"/>
        </w:rPr>
        <w:t>20</w:t>
      </w:r>
      <w:r w:rsidRPr="00A472E0">
        <w:rPr>
          <w:rFonts w:ascii="Arial" w:hAnsi="Arial" w:cs="Arial"/>
          <w:sz w:val="24"/>
          <w:szCs w:val="24"/>
        </w:rPr>
        <w:t>.</w:t>
      </w:r>
    </w:p>
    <w:p w14:paraId="3D866183" w14:textId="6757C145" w:rsidR="00A472E0" w:rsidRDefault="00A472E0" w:rsidP="00A472E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9E5660" w14:textId="51646057" w:rsidR="00A472E0" w:rsidRDefault="00A472E0" w:rsidP="00A472E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2D0BDAE" w14:textId="08358530" w:rsidR="00A472E0" w:rsidRPr="00A472E0" w:rsidRDefault="00A472E0" w:rsidP="00A472E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72E0">
        <w:rPr>
          <w:rFonts w:ascii="Arial" w:hAnsi="Arial" w:cs="Arial"/>
          <w:b/>
          <w:bCs/>
          <w:sz w:val="24"/>
          <w:szCs w:val="24"/>
        </w:rPr>
        <w:t>DU SOROCABA</w:t>
      </w:r>
    </w:p>
    <w:p w14:paraId="17B08D2A" w14:textId="08004A68" w:rsidR="006641A0" w:rsidRDefault="00A472E0" w:rsidP="00A472E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72E0">
        <w:rPr>
          <w:rFonts w:ascii="Arial" w:hAnsi="Arial" w:cs="Arial"/>
          <w:b/>
          <w:bCs/>
          <w:sz w:val="24"/>
          <w:szCs w:val="24"/>
        </w:rPr>
        <w:t>VEREADOR</w:t>
      </w:r>
    </w:p>
    <w:p w14:paraId="0E331B9A" w14:textId="59B68FAD" w:rsidR="009B4B43" w:rsidRDefault="009B4B43" w:rsidP="00A472E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B2CA8C" w14:textId="18C83BE1" w:rsidR="009B4B43" w:rsidRDefault="009B4B43" w:rsidP="009B4B4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54ADEAEC" w14:textId="2F1A44D0" w:rsidR="009B4B43" w:rsidRDefault="009B4B43" w:rsidP="009B4B4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3118BA" w14:textId="748E4C78" w:rsidR="004052D8" w:rsidRDefault="009B4B43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4B43">
        <w:rPr>
          <w:rFonts w:ascii="Arial" w:hAnsi="Arial" w:cs="Arial"/>
          <w:sz w:val="24"/>
          <w:szCs w:val="24"/>
        </w:rPr>
        <w:t xml:space="preserve">Em trabalho de inteligência feito pela Policia Civil de São Pedro visando </w:t>
      </w:r>
      <w:r>
        <w:rPr>
          <w:rFonts w:ascii="Arial" w:hAnsi="Arial" w:cs="Arial"/>
          <w:sz w:val="24"/>
          <w:szCs w:val="24"/>
        </w:rPr>
        <w:t>apurar crimes de roubos ocorridos em nossa cidade</w:t>
      </w:r>
      <w:r w:rsidR="004052D8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 xml:space="preserve"> em operação especifica com apoio da Policia Militar </w:t>
      </w:r>
      <w:r w:rsidR="004052D8">
        <w:rPr>
          <w:rFonts w:ascii="Arial" w:hAnsi="Arial" w:cs="Arial"/>
          <w:sz w:val="24"/>
          <w:szCs w:val="24"/>
        </w:rPr>
        <w:t>conseguiram prender os meliantes, os quais estavam aterrorizando nossos munícipes.</w:t>
      </w:r>
    </w:p>
    <w:p w14:paraId="6C2BD1C9" w14:textId="1267ADFF" w:rsidR="004052D8" w:rsidRDefault="009B4B43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52D8">
        <w:rPr>
          <w:rFonts w:ascii="Arial" w:hAnsi="Arial" w:cs="Arial"/>
          <w:sz w:val="24"/>
          <w:szCs w:val="24"/>
        </w:rPr>
        <w:t>Os policiais depois de várias diligências e de posse de mandados de busca e apreensão conseguiram localizar os ladroes envolvidos e reconhecidos pelas vítimas, foram também utilizadas filmagens da nossa central de monitoramento para reconhecimento dos meliantes.</w:t>
      </w:r>
    </w:p>
    <w:p w14:paraId="371C2D6C" w14:textId="21F18171" w:rsidR="004052D8" w:rsidRPr="004052D8" w:rsidRDefault="004052D8" w:rsidP="009B4B4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052D8">
        <w:rPr>
          <w:rFonts w:ascii="Arial" w:hAnsi="Arial" w:cs="Arial"/>
          <w:b/>
          <w:bCs/>
          <w:sz w:val="24"/>
          <w:szCs w:val="24"/>
        </w:rPr>
        <w:t>Ações dos ladrões:</w:t>
      </w:r>
    </w:p>
    <w:p w14:paraId="4F3A0498" w14:textId="141A447E" w:rsidR="002328B3" w:rsidRDefault="004052D8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meliantes tentaram adentrar em uma residência no Jardim Botânico 1000, todos de arma em punho como demostrava na</w:t>
      </w:r>
      <w:r w:rsidR="00A22C0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328B3">
        <w:rPr>
          <w:rFonts w:ascii="Arial" w:hAnsi="Arial" w:cs="Arial"/>
          <w:sz w:val="24"/>
          <w:szCs w:val="24"/>
        </w:rPr>
        <w:t>image</w:t>
      </w:r>
      <w:r w:rsidR="00A22C0A">
        <w:rPr>
          <w:rFonts w:ascii="Arial" w:hAnsi="Arial" w:cs="Arial"/>
          <w:sz w:val="24"/>
          <w:szCs w:val="24"/>
        </w:rPr>
        <w:t>ns</w:t>
      </w:r>
      <w:r>
        <w:rPr>
          <w:rFonts w:ascii="Arial" w:hAnsi="Arial" w:cs="Arial"/>
          <w:sz w:val="24"/>
          <w:szCs w:val="24"/>
        </w:rPr>
        <w:t xml:space="preserve">, onde por algum motivo não obtiveram êxito neste roubo, </w:t>
      </w:r>
      <w:r w:rsidR="002328B3">
        <w:rPr>
          <w:rFonts w:ascii="Arial" w:hAnsi="Arial" w:cs="Arial"/>
          <w:sz w:val="24"/>
          <w:szCs w:val="24"/>
        </w:rPr>
        <w:t>ficando</w:t>
      </w:r>
      <w:r>
        <w:rPr>
          <w:rFonts w:ascii="Arial" w:hAnsi="Arial" w:cs="Arial"/>
          <w:sz w:val="24"/>
          <w:szCs w:val="24"/>
        </w:rPr>
        <w:t xml:space="preserve"> registrado a tentativa através do monitoramento da residência, o que não aconteceu com o motorista de aplicativo onde </w:t>
      </w:r>
      <w:r w:rsidR="002328B3">
        <w:rPr>
          <w:rFonts w:ascii="Arial" w:hAnsi="Arial" w:cs="Arial"/>
          <w:sz w:val="24"/>
          <w:szCs w:val="24"/>
        </w:rPr>
        <w:t xml:space="preserve">eles chamaram para o serviço e depois de entrarem no veículo anunciaram o assalto, além de roubar </w:t>
      </w:r>
      <w:r>
        <w:rPr>
          <w:rFonts w:ascii="Arial" w:hAnsi="Arial" w:cs="Arial"/>
          <w:sz w:val="24"/>
          <w:szCs w:val="24"/>
        </w:rPr>
        <w:t>seus bens</w:t>
      </w:r>
      <w:r w:rsidR="002328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</w:t>
      </w:r>
      <w:r w:rsidR="002328B3">
        <w:rPr>
          <w:rFonts w:ascii="Arial" w:hAnsi="Arial" w:cs="Arial"/>
          <w:sz w:val="24"/>
          <w:szCs w:val="24"/>
        </w:rPr>
        <w:t>prenderam</w:t>
      </w:r>
      <w:r>
        <w:rPr>
          <w:rFonts w:ascii="Arial" w:hAnsi="Arial" w:cs="Arial"/>
          <w:sz w:val="24"/>
          <w:szCs w:val="24"/>
        </w:rPr>
        <w:t xml:space="preserve"> no porta mala do </w:t>
      </w:r>
      <w:r w:rsidR="002328B3">
        <w:rPr>
          <w:rFonts w:ascii="Arial" w:hAnsi="Arial" w:cs="Arial"/>
          <w:sz w:val="24"/>
          <w:szCs w:val="24"/>
        </w:rPr>
        <w:t>veículo</w:t>
      </w:r>
      <w:r>
        <w:rPr>
          <w:rFonts w:ascii="Arial" w:hAnsi="Arial" w:cs="Arial"/>
          <w:sz w:val="24"/>
          <w:szCs w:val="24"/>
        </w:rPr>
        <w:t xml:space="preserve"> </w:t>
      </w:r>
      <w:r w:rsidR="002328B3">
        <w:rPr>
          <w:rFonts w:ascii="Arial" w:hAnsi="Arial" w:cs="Arial"/>
          <w:sz w:val="24"/>
          <w:szCs w:val="24"/>
        </w:rPr>
        <w:t>por horas, podemos tentar imaginar o medo deste trabalhador que ficou refém destes marginais.</w:t>
      </w:r>
    </w:p>
    <w:p w14:paraId="1A7334CC" w14:textId="111C2EDA" w:rsidR="002328B3" w:rsidRDefault="002328B3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outra oportunidade fizeram roubo em uma farmácia, deixando todos os trabalhadores e clientes apavorados, bem como também foram reconhecidos em outro roubo de veículo no bairro São Francisco, </w:t>
      </w:r>
      <w:r w:rsidR="00A22C0A">
        <w:rPr>
          <w:rFonts w:ascii="Arial" w:hAnsi="Arial" w:cs="Arial"/>
          <w:sz w:val="24"/>
          <w:szCs w:val="24"/>
        </w:rPr>
        <w:t xml:space="preserve">tanto que </w:t>
      </w:r>
      <w:r>
        <w:rPr>
          <w:rFonts w:ascii="Arial" w:hAnsi="Arial" w:cs="Arial"/>
          <w:sz w:val="24"/>
          <w:szCs w:val="24"/>
        </w:rPr>
        <w:t>existem outros crimes para serem esclarecidos com a possível autoria deste bando.</w:t>
      </w:r>
    </w:p>
    <w:p w14:paraId="1666332B" w14:textId="33C68D77" w:rsidR="009830E3" w:rsidRDefault="009830E3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328B3">
        <w:rPr>
          <w:rFonts w:ascii="Arial" w:hAnsi="Arial" w:cs="Arial"/>
          <w:sz w:val="24"/>
          <w:szCs w:val="24"/>
        </w:rPr>
        <w:t>ntretan</w:t>
      </w:r>
      <w:r>
        <w:rPr>
          <w:rFonts w:ascii="Arial" w:hAnsi="Arial" w:cs="Arial"/>
          <w:sz w:val="24"/>
          <w:szCs w:val="24"/>
        </w:rPr>
        <w:t>to durante a operação foram localizado</w:t>
      </w:r>
      <w:r w:rsidR="00A22C0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apreendidos  crack/cocaína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b</w:t>
      </w:r>
      <w:r w:rsidR="00750AE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 como simulacro de pistola metálico preto, celulares entre outros objetos que comprovam a autoria dos fatos</w:t>
      </w:r>
      <w:r w:rsidR="00A22C0A">
        <w:rPr>
          <w:rFonts w:ascii="Arial" w:hAnsi="Arial" w:cs="Arial"/>
          <w:sz w:val="24"/>
          <w:szCs w:val="24"/>
        </w:rPr>
        <w:t>.</w:t>
      </w:r>
    </w:p>
    <w:p w14:paraId="22A0194C" w14:textId="214BDECE" w:rsidR="009830E3" w:rsidRDefault="009830E3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30E3">
        <w:rPr>
          <w:rFonts w:ascii="Arial" w:hAnsi="Arial" w:cs="Arial"/>
          <w:sz w:val="24"/>
          <w:szCs w:val="24"/>
        </w:rPr>
        <w:t>Dentre os crimes patrimoniais, o roubo é um dos delitos de maior impacto na sensação de insegurança que vive a sociedade nos dias de hoje.</w:t>
      </w:r>
    </w:p>
    <w:p w14:paraId="1DCEBAAD" w14:textId="7332925E" w:rsidR="009B4B43" w:rsidRDefault="002328B3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52D8">
        <w:rPr>
          <w:rFonts w:ascii="Arial" w:hAnsi="Arial" w:cs="Arial"/>
          <w:sz w:val="24"/>
          <w:szCs w:val="24"/>
        </w:rPr>
        <w:t xml:space="preserve"> </w:t>
      </w:r>
      <w:r w:rsidR="009830E3" w:rsidRPr="009830E3">
        <w:rPr>
          <w:rFonts w:ascii="Arial" w:hAnsi="Arial" w:cs="Arial"/>
          <w:sz w:val="24"/>
          <w:szCs w:val="24"/>
        </w:rPr>
        <w:t xml:space="preserve">Poucos problemas sociais mobilizam tanto a opinião pública como a criminalidade e a violência. Não é para menos. Este é um daqueles problemas que afeta toda a população, independentemente de classe, raça, credo religioso, sexo ou estado civil. São </w:t>
      </w:r>
      <w:r w:rsidR="00750AE0" w:rsidRPr="009830E3">
        <w:rPr>
          <w:rFonts w:ascii="Arial" w:hAnsi="Arial" w:cs="Arial"/>
          <w:sz w:val="24"/>
          <w:szCs w:val="24"/>
        </w:rPr>
        <w:t>consequências</w:t>
      </w:r>
      <w:r w:rsidR="009830E3" w:rsidRPr="009830E3">
        <w:rPr>
          <w:rFonts w:ascii="Arial" w:hAnsi="Arial" w:cs="Arial"/>
          <w:sz w:val="24"/>
          <w:szCs w:val="24"/>
        </w:rPr>
        <w:t xml:space="preserve"> que se refletem tanto no imaginário cotidiano </w:t>
      </w:r>
      <w:r w:rsidR="009830E3" w:rsidRPr="009830E3">
        <w:rPr>
          <w:rFonts w:ascii="Arial" w:hAnsi="Arial" w:cs="Arial"/>
          <w:sz w:val="24"/>
          <w:szCs w:val="24"/>
        </w:rPr>
        <w:lastRenderedPageBreak/>
        <w:t>das pessoas como nas cifras extraordinárias representadas pelos custos diretos da criminalidade violenta.</w:t>
      </w:r>
    </w:p>
    <w:p w14:paraId="76261628" w14:textId="77BADB2F" w:rsidR="00750AE0" w:rsidRDefault="00750AE0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Sabemos </w:t>
      </w:r>
      <w:r w:rsidR="00A22C0A">
        <w:rPr>
          <w:rFonts w:ascii="Arial" w:hAnsi="Arial" w:cs="Arial"/>
          <w:sz w:val="24"/>
          <w:szCs w:val="24"/>
        </w:rPr>
        <w:t>das dificuldades</w:t>
      </w:r>
      <w:r>
        <w:rPr>
          <w:rFonts w:ascii="Arial" w:hAnsi="Arial" w:cs="Arial"/>
          <w:sz w:val="24"/>
          <w:szCs w:val="24"/>
        </w:rPr>
        <w:t xml:space="preserve"> que atravessam os órgãos policiais com o déficit de material humano e </w:t>
      </w:r>
      <w:r w:rsidR="00A22C0A">
        <w:rPr>
          <w:rFonts w:ascii="Arial" w:hAnsi="Arial" w:cs="Arial"/>
          <w:sz w:val="24"/>
          <w:szCs w:val="24"/>
        </w:rPr>
        <w:t>equipamentos de suma importância</w:t>
      </w:r>
      <w:r>
        <w:rPr>
          <w:rFonts w:ascii="Arial" w:hAnsi="Arial" w:cs="Arial"/>
          <w:sz w:val="24"/>
          <w:szCs w:val="24"/>
        </w:rPr>
        <w:t xml:space="preserve"> para o trabalho do dia dia, onde </w:t>
      </w:r>
      <w:r w:rsidR="00A22C0A">
        <w:rPr>
          <w:rFonts w:ascii="Arial" w:hAnsi="Arial" w:cs="Arial"/>
          <w:sz w:val="24"/>
          <w:szCs w:val="24"/>
        </w:rPr>
        <w:t>notamos o descaso</w:t>
      </w:r>
      <w:r>
        <w:rPr>
          <w:rFonts w:ascii="Arial" w:hAnsi="Arial" w:cs="Arial"/>
          <w:sz w:val="24"/>
          <w:szCs w:val="24"/>
        </w:rPr>
        <w:t xml:space="preserve"> por parte do Estado com essas importantes </w:t>
      </w:r>
      <w:r w:rsidR="00A22C0A">
        <w:rPr>
          <w:rFonts w:ascii="Arial" w:hAnsi="Arial" w:cs="Arial"/>
          <w:sz w:val="24"/>
          <w:szCs w:val="24"/>
        </w:rPr>
        <w:t xml:space="preserve">instituições, e mesmo assim </w:t>
      </w:r>
      <w:r>
        <w:rPr>
          <w:rFonts w:ascii="Arial" w:hAnsi="Arial" w:cs="Arial"/>
          <w:sz w:val="24"/>
          <w:szCs w:val="24"/>
        </w:rPr>
        <w:t>vemos o compromisso, responsabilidade e profissionalismo dos nossos agentes de segurança.</w:t>
      </w:r>
    </w:p>
    <w:p w14:paraId="06C1E6CF" w14:textId="6F1D7075" w:rsidR="00750AE0" w:rsidRDefault="00750AE0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 nobres edis, esta homenagem vem como válvula propulsora </w:t>
      </w:r>
      <w:r w:rsidR="00A22C0A">
        <w:rPr>
          <w:rFonts w:ascii="Arial" w:hAnsi="Arial" w:cs="Arial"/>
          <w:sz w:val="24"/>
          <w:szCs w:val="24"/>
        </w:rPr>
        <w:t>de valorização profissional a</w:t>
      </w:r>
      <w:r>
        <w:rPr>
          <w:rFonts w:ascii="Arial" w:hAnsi="Arial" w:cs="Arial"/>
          <w:sz w:val="24"/>
          <w:szCs w:val="24"/>
        </w:rPr>
        <w:t xml:space="preserve"> esses valiosos policiais que conseguiram ter êxito na prisão do bando que estavam assolando e causando pânico em nossa comunidade</w:t>
      </w:r>
      <w:r w:rsidR="00A22C0A">
        <w:rPr>
          <w:rFonts w:ascii="Arial" w:hAnsi="Arial" w:cs="Arial"/>
          <w:sz w:val="24"/>
          <w:szCs w:val="24"/>
        </w:rPr>
        <w:t>, tanto que peço a apreciação de todos para que esta propositura seja APROVADA.</w:t>
      </w:r>
    </w:p>
    <w:p w14:paraId="0B97C475" w14:textId="58588076" w:rsidR="00A22C0A" w:rsidRDefault="00A22C0A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452567" w14:textId="35B8C7E5" w:rsidR="00A22C0A" w:rsidRDefault="00A22C0A" w:rsidP="0040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D9701D" w14:textId="57702B98" w:rsidR="00A22C0A" w:rsidRDefault="00A22C0A" w:rsidP="00A22C0A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Pedro, 13 de março de 2020</w:t>
      </w:r>
    </w:p>
    <w:p w14:paraId="05454010" w14:textId="4CB7511F" w:rsidR="00A22C0A" w:rsidRDefault="00A22C0A" w:rsidP="00A22C0A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FAFEBA7" w14:textId="0AF033E6" w:rsidR="00A22C0A" w:rsidRDefault="00A22C0A" w:rsidP="00A22C0A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C03A3F2" w14:textId="22B5C14B" w:rsidR="00A22C0A" w:rsidRPr="00A22C0A" w:rsidRDefault="00A22C0A" w:rsidP="00A22C0A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22C0A">
        <w:rPr>
          <w:rFonts w:ascii="Arial" w:hAnsi="Arial" w:cs="Arial"/>
          <w:b/>
          <w:bCs/>
          <w:sz w:val="24"/>
          <w:szCs w:val="24"/>
        </w:rPr>
        <w:t>Du Sorocaba</w:t>
      </w:r>
    </w:p>
    <w:p w14:paraId="31C50C4D" w14:textId="7F5DF2D3" w:rsidR="00A22C0A" w:rsidRPr="00A22C0A" w:rsidRDefault="00A22C0A" w:rsidP="00A22C0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22C0A">
        <w:rPr>
          <w:rFonts w:ascii="Arial" w:hAnsi="Arial" w:cs="Arial"/>
          <w:b/>
          <w:bCs/>
          <w:sz w:val="24"/>
          <w:szCs w:val="24"/>
        </w:rPr>
        <w:t>Vereador</w:t>
      </w:r>
    </w:p>
    <w:sectPr w:rsidR="00A22C0A" w:rsidRPr="00A22C0A" w:rsidSect="00E0441E">
      <w:headerReference w:type="default" r:id="rId7"/>
      <w:pgSz w:w="11906" w:h="16838"/>
      <w:pgMar w:top="2235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CD139" w14:textId="77777777" w:rsidR="00E53D02" w:rsidRDefault="00E53D02" w:rsidP="007E4763">
      <w:pPr>
        <w:spacing w:after="0" w:line="240" w:lineRule="auto"/>
      </w:pPr>
      <w:r>
        <w:separator/>
      </w:r>
    </w:p>
  </w:endnote>
  <w:endnote w:type="continuationSeparator" w:id="0">
    <w:p w14:paraId="2E0B3039" w14:textId="77777777" w:rsidR="00E53D02" w:rsidRDefault="00E53D02" w:rsidP="007E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10A3E" w14:textId="77777777" w:rsidR="00E53D02" w:rsidRDefault="00E53D02" w:rsidP="007E4763">
      <w:pPr>
        <w:spacing w:after="0" w:line="240" w:lineRule="auto"/>
      </w:pPr>
      <w:r>
        <w:separator/>
      </w:r>
    </w:p>
  </w:footnote>
  <w:footnote w:type="continuationSeparator" w:id="0">
    <w:p w14:paraId="10A73C73" w14:textId="77777777" w:rsidR="00E53D02" w:rsidRDefault="00E53D02" w:rsidP="007E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BA7D1" w14:textId="77777777" w:rsidR="007E4763" w:rsidRPr="00367717" w:rsidRDefault="00C37E78" w:rsidP="007E4763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3BFDE18" wp14:editId="02B81591">
          <wp:simplePos x="0" y="0"/>
          <wp:positionH relativeFrom="column">
            <wp:posOffset>-389255</wp:posOffset>
          </wp:positionH>
          <wp:positionV relativeFrom="paragraph">
            <wp:posOffset>-118745</wp:posOffset>
          </wp:positionV>
          <wp:extent cx="619760" cy="685800"/>
          <wp:effectExtent l="0" t="0" r="0" b="0"/>
          <wp:wrapNone/>
          <wp:docPr id="1" name="Imagem 1" descr="Brasao[1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Brasao[1]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763">
      <w:t xml:space="preserve">            </w:t>
    </w:r>
    <w:r w:rsidR="007E4763"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14:paraId="7101FA81" w14:textId="77777777" w:rsidR="007E4763" w:rsidRPr="007E4763" w:rsidRDefault="007E4763" w:rsidP="007E4763">
    <w:pPr>
      <w:jc w:val="center"/>
      <w:rPr>
        <w:rFonts w:ascii="Old English Text MT" w:hAnsi="Old English Text MT"/>
        <w:sz w:val="28"/>
        <w:szCs w:val="28"/>
      </w:rPr>
    </w:pPr>
    <w:r w:rsidRPr="00D13487">
      <w:rPr>
        <w:rFonts w:ascii="Old English Text MT" w:hAnsi="Old English Text MT"/>
        <w:sz w:val="28"/>
        <w:szCs w:val="28"/>
      </w:rPr>
      <w:t>Esta</w:t>
    </w:r>
    <w:r>
      <w:rPr>
        <w:rFonts w:ascii="Old English Text MT" w:hAnsi="Old English Text MT"/>
        <w:sz w:val="28"/>
        <w:szCs w:val="28"/>
      </w:rPr>
      <w:t>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D4D81"/>
    <w:multiLevelType w:val="hybridMultilevel"/>
    <w:tmpl w:val="0C7AE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8C"/>
    <w:rsid w:val="00032C6A"/>
    <w:rsid w:val="00034BD9"/>
    <w:rsid w:val="0004051C"/>
    <w:rsid w:val="00040AA1"/>
    <w:rsid w:val="001149A4"/>
    <w:rsid w:val="0013088E"/>
    <w:rsid w:val="00134D90"/>
    <w:rsid w:val="00146633"/>
    <w:rsid w:val="001643E4"/>
    <w:rsid w:val="0017014E"/>
    <w:rsid w:val="00212342"/>
    <w:rsid w:val="002328B3"/>
    <w:rsid w:val="00272B9E"/>
    <w:rsid w:val="00285547"/>
    <w:rsid w:val="002917C4"/>
    <w:rsid w:val="00333925"/>
    <w:rsid w:val="0033508C"/>
    <w:rsid w:val="00346B73"/>
    <w:rsid w:val="00372C54"/>
    <w:rsid w:val="003A25A7"/>
    <w:rsid w:val="004052D8"/>
    <w:rsid w:val="00470803"/>
    <w:rsid w:val="004F2C8E"/>
    <w:rsid w:val="005131DD"/>
    <w:rsid w:val="005B0A62"/>
    <w:rsid w:val="005D3A52"/>
    <w:rsid w:val="005F05A0"/>
    <w:rsid w:val="006211F5"/>
    <w:rsid w:val="006641A0"/>
    <w:rsid w:val="006E1809"/>
    <w:rsid w:val="007355C9"/>
    <w:rsid w:val="00750AE0"/>
    <w:rsid w:val="00753278"/>
    <w:rsid w:val="007C2B33"/>
    <w:rsid w:val="007E4763"/>
    <w:rsid w:val="007F3E88"/>
    <w:rsid w:val="00827FD9"/>
    <w:rsid w:val="00837856"/>
    <w:rsid w:val="008A3E41"/>
    <w:rsid w:val="0094568E"/>
    <w:rsid w:val="009830E3"/>
    <w:rsid w:val="009B4B43"/>
    <w:rsid w:val="009B689C"/>
    <w:rsid w:val="00A15D47"/>
    <w:rsid w:val="00A22C0A"/>
    <w:rsid w:val="00A22FE8"/>
    <w:rsid w:val="00A42921"/>
    <w:rsid w:val="00A472E0"/>
    <w:rsid w:val="00B0444D"/>
    <w:rsid w:val="00B31FAC"/>
    <w:rsid w:val="00B472A2"/>
    <w:rsid w:val="00B930AB"/>
    <w:rsid w:val="00BE523A"/>
    <w:rsid w:val="00BF44C0"/>
    <w:rsid w:val="00C3431C"/>
    <w:rsid w:val="00C37E78"/>
    <w:rsid w:val="00C549F4"/>
    <w:rsid w:val="00C6498C"/>
    <w:rsid w:val="00C855BC"/>
    <w:rsid w:val="00C945D9"/>
    <w:rsid w:val="00D24F68"/>
    <w:rsid w:val="00D70B55"/>
    <w:rsid w:val="00D960C6"/>
    <w:rsid w:val="00E0441E"/>
    <w:rsid w:val="00E53D02"/>
    <w:rsid w:val="00EB6F2B"/>
    <w:rsid w:val="00FC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1DC87"/>
  <w15:docId w15:val="{D47B5A9F-EA45-4D79-856D-2B369308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5D47"/>
    <w:pPr>
      <w:ind w:left="720"/>
      <w:contextualSpacing/>
    </w:pPr>
  </w:style>
  <w:style w:type="character" w:customStyle="1" w:styleId="apple-converted-space">
    <w:name w:val="apple-converted-space"/>
    <w:rsid w:val="00212342"/>
  </w:style>
  <w:style w:type="character" w:styleId="Hyperlink">
    <w:name w:val="Hyperlink"/>
    <w:uiPriority w:val="99"/>
    <w:semiHidden/>
    <w:unhideWhenUsed/>
    <w:rsid w:val="0021234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E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E476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E476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E47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Links>
    <vt:vector size="30" baseType="variant">
      <vt:variant>
        <vt:i4>524344</vt:i4>
      </vt:variant>
      <vt:variant>
        <vt:i4>12</vt:i4>
      </vt:variant>
      <vt:variant>
        <vt:i4>0</vt:i4>
      </vt:variant>
      <vt:variant>
        <vt:i4>5</vt:i4>
      </vt:variant>
      <vt:variant>
        <vt:lpwstr>https://pt.wikipedia.org/wiki/Seguran%C3%A7a_p%C3%BAblica</vt:lpwstr>
      </vt:variant>
      <vt:variant>
        <vt:lpwstr/>
      </vt:variant>
      <vt:variant>
        <vt:i4>6684676</vt:i4>
      </vt:variant>
      <vt:variant>
        <vt:i4>9</vt:i4>
      </vt:variant>
      <vt:variant>
        <vt:i4>0</vt:i4>
      </vt:variant>
      <vt:variant>
        <vt:i4>5</vt:i4>
      </vt:variant>
      <vt:variant>
        <vt:lpwstr>https://pt.wikipedia.org/wiki/Regente_Feij%C3%B3</vt:lpwstr>
      </vt:variant>
      <vt:variant>
        <vt:lpwstr/>
      </vt:variant>
      <vt:variant>
        <vt:i4>4522037</vt:i4>
      </vt:variant>
      <vt:variant>
        <vt:i4>6</vt:i4>
      </vt:variant>
      <vt:variant>
        <vt:i4>0</vt:i4>
      </vt:variant>
      <vt:variant>
        <vt:i4>5</vt:i4>
      </vt:variant>
      <vt:variant>
        <vt:lpwstr>https://pt.wikipedia.org/wiki/S%C3%A3o_Paulo</vt:lpwstr>
      </vt:variant>
      <vt:variant>
        <vt:lpwstr/>
      </vt:variant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https://pt.wikipedia.org/wiki/Pol%C3%ADcia_Militar_(Brasil)</vt:lpwstr>
      </vt:variant>
      <vt:variant>
        <vt:lpwstr/>
      </vt:variant>
      <vt:variant>
        <vt:i4>1245306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https://pt.wikipedia.org/wiki/Ex%C3%A9rcito_Brasileiro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bruna.baltieri</dc:creator>
  <cp:keywords/>
  <cp:lastModifiedBy>Carlos Eduardo Oliveira</cp:lastModifiedBy>
  <cp:revision>4</cp:revision>
  <cp:lastPrinted>2020-03-16T12:53:00Z</cp:lastPrinted>
  <dcterms:created xsi:type="dcterms:W3CDTF">2020-03-13T14:43:00Z</dcterms:created>
  <dcterms:modified xsi:type="dcterms:W3CDTF">2020-03-16T14:13:00Z</dcterms:modified>
</cp:coreProperties>
</file>