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DD" w:rsidRDefault="009A28DD" w:rsidP="009A28DD">
      <w:pPr>
        <w:keepNext/>
        <w:outlineLvl w:val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4"/>
        </w:rPr>
        <w:t>REQUERIMENTO Nº 0</w:t>
      </w:r>
      <w:r>
        <w:rPr>
          <w:rFonts w:ascii="Times New Roman" w:hAnsi="Times New Roman"/>
          <w:b/>
          <w:sz w:val="28"/>
          <w:szCs w:val="24"/>
        </w:rPr>
        <w:t>06</w:t>
      </w:r>
      <w:r>
        <w:rPr>
          <w:rFonts w:ascii="Times New Roman" w:hAnsi="Times New Roman"/>
          <w:b/>
          <w:sz w:val="28"/>
          <w:szCs w:val="24"/>
        </w:rPr>
        <w:t>/2019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9A28DD" w:rsidRDefault="009A28DD" w:rsidP="009A28DD">
      <w:pPr>
        <w:keepNext/>
        <w:outlineLvl w:val="0"/>
        <w:rPr>
          <w:rFonts w:ascii="Times New Roman" w:hAnsi="Times New Roman"/>
          <w:b/>
          <w:sz w:val="27"/>
          <w:szCs w:val="27"/>
        </w:rPr>
      </w:pPr>
    </w:p>
    <w:tbl>
      <w:tblPr>
        <w:tblW w:w="0" w:type="auto"/>
        <w:tblInd w:w="2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7"/>
      </w:tblGrid>
      <w:tr w:rsidR="009A28DD" w:rsidTr="009A28DD">
        <w:trPr>
          <w:trHeight w:val="1371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28DD" w:rsidRDefault="009A28D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Requer Informações sobre a possibilidade da reavaliação, visando diminuição dos valores cobrados referentes ao Poder de Polícia exercido pela Prefeitura Municipal. </w:t>
            </w:r>
          </w:p>
        </w:tc>
      </w:tr>
    </w:tbl>
    <w:p w:rsidR="009A28DD" w:rsidRDefault="009A28DD" w:rsidP="009A28DD">
      <w:pPr>
        <w:ind w:firstLine="162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  </w:t>
      </w:r>
    </w:p>
    <w:p w:rsidR="009A28DD" w:rsidRDefault="009A28DD" w:rsidP="009A28DD">
      <w:pPr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REQUEIRO </w:t>
      </w:r>
      <w:r>
        <w:rPr>
          <w:rFonts w:ascii="Times New Roman" w:hAnsi="Times New Roman"/>
          <w:sz w:val="24"/>
          <w:szCs w:val="24"/>
        </w:rPr>
        <w:t xml:space="preserve">ao Senhor Prefeito Municipal, que nos informe sobre a possibilidade de revisão e diminuição dos valores cobrados a títulos de Taxa de Poder de Polícia no município de São Pedro. </w:t>
      </w:r>
    </w:p>
    <w:p w:rsidR="009A28DD" w:rsidRDefault="009A28DD" w:rsidP="009A28DD">
      <w:pPr>
        <w:ind w:left="-180" w:firstLine="16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:rsidR="009A28DD" w:rsidRDefault="009A28DD" w:rsidP="009A28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Primeiramente, esclareço que o presente não versa sobre a legitimidade ou não da cobrança da Taxa de Renovação do Alvará de Localização e Funcionamento, independentemente do concreto poder de polícia da Administração Pública, mas sim sobre os valores atuais cobrados no município de São Pedro. </w:t>
      </w:r>
    </w:p>
    <w:p w:rsidR="009A28DD" w:rsidRDefault="009A28DD" w:rsidP="009A28DD">
      <w:pPr>
        <w:jc w:val="both"/>
        <w:rPr>
          <w:sz w:val="24"/>
          <w:szCs w:val="24"/>
        </w:rPr>
      </w:pPr>
    </w:p>
    <w:p w:rsidR="009A28DD" w:rsidRDefault="009A28DD" w:rsidP="009A28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Digo isto, pois se bem sabemos que referidos valores são cobrados como contrapartida ao exercício do poder de polícia, sendo calculados em razão da área fiscalizada, horário, publicidade e outros.  </w:t>
      </w:r>
    </w:p>
    <w:p w:rsidR="009A28DD" w:rsidRDefault="009A28DD" w:rsidP="009A28DD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:rsidR="009A28DD" w:rsidRDefault="009A28DD" w:rsidP="009A28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Contudo, damos como exemplo os valores atualmente aplicados no município na ordem de 1% (um por cento) da UFM por metro quadrado em razão da localização, e, conforme informações, esse índice não estão em sintonia com a realidade da região, pois atingem valores excessivos para nossa realidade. </w:t>
      </w:r>
    </w:p>
    <w:p w:rsidR="009A28DD" w:rsidRDefault="009A28DD" w:rsidP="009A28DD">
      <w:pPr>
        <w:jc w:val="both"/>
        <w:rPr>
          <w:sz w:val="24"/>
          <w:szCs w:val="24"/>
        </w:rPr>
      </w:pPr>
    </w:p>
    <w:p w:rsidR="009A28DD" w:rsidRDefault="009A28DD" w:rsidP="009A28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Tanto é verdade que em vários casos ocorrem Empresas que pagam mais de R$ 15.000,00 (quinze mil reais) anuais para poder funcionar o que vem causando sérios transtornos para seus proprietários, que em meio a uma grande crise que atinge todo o Brasil, estão chegando próximo ao fechamento de suas empresas. </w:t>
      </w:r>
    </w:p>
    <w:p w:rsidR="009A28DD" w:rsidRDefault="009A28DD" w:rsidP="009A28DD">
      <w:pPr>
        <w:jc w:val="both"/>
        <w:rPr>
          <w:rFonts w:ascii="Times New Roman" w:hAnsi="Times New Roman"/>
          <w:sz w:val="24"/>
          <w:szCs w:val="24"/>
        </w:rPr>
      </w:pPr>
    </w:p>
    <w:p w:rsidR="009A28DD" w:rsidRDefault="009A28DD" w:rsidP="009A28DD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Tendo em vista, que hoje existem incentivos fiscais para atrair novas empresas em vários estados, </w:t>
      </w:r>
      <w:r w:rsidR="008E2A77">
        <w:rPr>
          <w:rFonts w:ascii="Times New Roman" w:hAnsi="Times New Roman"/>
          <w:sz w:val="24"/>
          <w:szCs w:val="24"/>
        </w:rPr>
        <w:t xml:space="preserve">sendo assim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gostaria de saber se há possibilidades de obter esses incentivos em nosso Município.</w:t>
      </w:r>
    </w:p>
    <w:p w:rsidR="009A28DD" w:rsidRDefault="009A28DD" w:rsidP="009A28DD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28DD" w:rsidRDefault="009A28DD" w:rsidP="009A28DD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Assim, entendo que o presente requerimento, diante do panorama atual de nosso município, é oportuno para que a administração de São Pedro atenda aos anseios dos comerciantes. </w:t>
      </w:r>
      <w:r>
        <w:rPr>
          <w:rFonts w:ascii="Times New Roman" w:hAnsi="Times New Roman"/>
          <w:sz w:val="24"/>
          <w:szCs w:val="24"/>
        </w:rPr>
        <w:tab/>
      </w:r>
    </w:p>
    <w:p w:rsidR="009A28DD" w:rsidRDefault="009A28DD" w:rsidP="009A28DD">
      <w:pPr>
        <w:ind w:left="-180" w:firstLine="16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:rsidR="009A28DD" w:rsidRDefault="009A28DD" w:rsidP="009A28DD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ão Pedro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4 de </w:t>
      </w:r>
      <w:r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9A28DD" w:rsidRDefault="009A28DD" w:rsidP="009A28D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      </w:t>
      </w:r>
    </w:p>
    <w:p w:rsidR="009A28DD" w:rsidRDefault="009A28DD" w:rsidP="009A28DD">
      <w:pPr>
        <w:jc w:val="both"/>
        <w:rPr>
          <w:sz w:val="24"/>
          <w:szCs w:val="24"/>
        </w:rPr>
      </w:pPr>
    </w:p>
    <w:p w:rsidR="009A28DD" w:rsidRDefault="009A28DD" w:rsidP="009A28DD">
      <w:pPr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Elias Candeias</w:t>
      </w:r>
    </w:p>
    <w:p w:rsidR="00E434E2" w:rsidRDefault="009A28DD" w:rsidP="009A28DD">
      <w:pPr>
        <w:jc w:val="center"/>
      </w:pPr>
      <w:r w:rsidRPr="009A28DD">
        <w:rPr>
          <w:rFonts w:ascii="Times New Roman" w:hAnsi="Times New Roman"/>
          <w:b/>
          <w:sz w:val="28"/>
          <w:szCs w:val="28"/>
        </w:rPr>
        <w:t>Vereador</w:t>
      </w:r>
      <w:r w:rsidRPr="009A28DD">
        <w:rPr>
          <w:b/>
          <w:sz w:val="24"/>
          <w:szCs w:val="24"/>
        </w:rPr>
        <w:t xml:space="preserve"> </w:t>
      </w:r>
    </w:p>
    <w:sectPr w:rsidR="00E434E2" w:rsidSect="009A28D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DD"/>
    <w:rsid w:val="004D76EB"/>
    <w:rsid w:val="008E2A77"/>
    <w:rsid w:val="009A28DD"/>
    <w:rsid w:val="00E4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D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D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2019-02-14T12:00:00Z</dcterms:created>
  <dcterms:modified xsi:type="dcterms:W3CDTF">2019-02-14T12:05:00Z</dcterms:modified>
</cp:coreProperties>
</file>