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8F" w:rsidRPr="00BF438F" w:rsidRDefault="00BF438F" w:rsidP="00BF438F">
      <w:pPr>
        <w:pStyle w:val="NormalWeb"/>
        <w:rPr>
          <w:b/>
          <w:color w:val="000000"/>
          <w:sz w:val="28"/>
          <w:szCs w:val="28"/>
        </w:rPr>
      </w:pPr>
      <w:r w:rsidRPr="00BF438F">
        <w:rPr>
          <w:b/>
          <w:color w:val="000000"/>
          <w:sz w:val="28"/>
          <w:szCs w:val="28"/>
        </w:rPr>
        <w:t xml:space="preserve">INDICAÇÃO Nº </w:t>
      </w:r>
      <w:r>
        <w:rPr>
          <w:b/>
          <w:color w:val="000000"/>
          <w:sz w:val="28"/>
          <w:szCs w:val="28"/>
        </w:rPr>
        <w:t>013</w:t>
      </w:r>
      <w:r w:rsidR="006B2547">
        <w:rPr>
          <w:b/>
          <w:color w:val="000000"/>
          <w:sz w:val="28"/>
          <w:szCs w:val="28"/>
        </w:rPr>
        <w:t>8</w:t>
      </w:r>
      <w:bookmarkStart w:id="0" w:name="_GoBack"/>
      <w:bookmarkEnd w:id="0"/>
      <w:r>
        <w:rPr>
          <w:b/>
          <w:color w:val="000000"/>
          <w:sz w:val="28"/>
          <w:szCs w:val="28"/>
        </w:rPr>
        <w:t>/2018</w:t>
      </w:r>
    </w:p>
    <w:p w:rsidR="00BF438F" w:rsidRDefault="00BF438F" w:rsidP="00BF438F">
      <w:pPr>
        <w:pStyle w:val="NormalWeb"/>
        <w:rPr>
          <w:color w:val="000000"/>
          <w:sz w:val="27"/>
          <w:szCs w:val="27"/>
        </w:rPr>
      </w:pPr>
    </w:p>
    <w:p w:rsidR="006B2547" w:rsidRDefault="006B2547" w:rsidP="006B2547">
      <w:pPr>
        <w:pStyle w:val="NormalWeb"/>
        <w:ind w:left="2268"/>
        <w:rPr>
          <w:b/>
          <w:color w:val="000000"/>
        </w:rPr>
      </w:pPr>
      <w:r w:rsidRPr="006B2547">
        <w:rPr>
          <w:b/>
          <w:color w:val="000000"/>
        </w:rPr>
        <w:t>EMENTA: Indico ao Chefe do Poder Executivo, para que através do setor competente, viabilize a construção de calçadas em torno da EMEF “Gustavo Teixeira”.</w:t>
      </w:r>
    </w:p>
    <w:p w:rsidR="006B2547" w:rsidRPr="006B2547" w:rsidRDefault="006B2547" w:rsidP="006B2547">
      <w:pPr>
        <w:pStyle w:val="NormalWeb"/>
        <w:ind w:left="2268"/>
        <w:rPr>
          <w:b/>
          <w:color w:val="000000"/>
        </w:rPr>
      </w:pPr>
    </w:p>
    <w:p w:rsidR="006B2547" w:rsidRDefault="006B2547" w:rsidP="006B2547">
      <w:pPr>
        <w:pStyle w:val="NormalWeb"/>
        <w:rPr>
          <w:color w:val="000000"/>
        </w:rPr>
      </w:pPr>
      <w:r w:rsidRPr="006B2547">
        <w:rPr>
          <w:color w:val="000000"/>
        </w:rPr>
        <w:t>Senhor Presidente,</w:t>
      </w:r>
    </w:p>
    <w:p w:rsidR="006B2547" w:rsidRPr="006B2547" w:rsidRDefault="006B2547" w:rsidP="006B2547">
      <w:pPr>
        <w:pStyle w:val="NormalWeb"/>
        <w:rPr>
          <w:color w:val="000000"/>
        </w:rPr>
      </w:pPr>
    </w:p>
    <w:p w:rsidR="006B2547" w:rsidRPr="006B2547" w:rsidRDefault="006B2547" w:rsidP="006B2547">
      <w:pPr>
        <w:pStyle w:val="NormalWeb"/>
        <w:ind w:firstLine="1276"/>
        <w:jc w:val="both"/>
        <w:rPr>
          <w:color w:val="000000"/>
        </w:rPr>
      </w:pPr>
      <w:r w:rsidRPr="006B2547">
        <w:rPr>
          <w:color w:val="000000"/>
        </w:rPr>
        <w:t xml:space="preserve">Indico, </w:t>
      </w:r>
      <w:proofErr w:type="gramStart"/>
      <w:r w:rsidRPr="006B2547">
        <w:rPr>
          <w:color w:val="000000"/>
        </w:rPr>
        <w:t>após</w:t>
      </w:r>
      <w:proofErr w:type="gramEnd"/>
      <w:r w:rsidRPr="006B2547">
        <w:rPr>
          <w:color w:val="000000"/>
        </w:rPr>
        <w:t xml:space="preserve"> cumpridas as formalidades regimentais, ao Chefe do Poder Executivo, para que através do setor competente, viabilize a construção de calçadas em torno da EMEF “Gustavo Teixeira”.</w:t>
      </w:r>
    </w:p>
    <w:p w:rsidR="006B2547" w:rsidRPr="006B2547" w:rsidRDefault="006B2547" w:rsidP="006B2547">
      <w:pPr>
        <w:pStyle w:val="NormalWeb"/>
        <w:ind w:firstLine="1276"/>
        <w:jc w:val="both"/>
        <w:rPr>
          <w:color w:val="000000"/>
        </w:rPr>
      </w:pPr>
      <w:r w:rsidRPr="006B2547">
        <w:rPr>
          <w:color w:val="000000"/>
        </w:rPr>
        <w:t>JUSTIFICATIVA:</w:t>
      </w:r>
    </w:p>
    <w:p w:rsidR="006B2547" w:rsidRPr="006B2547" w:rsidRDefault="006B2547" w:rsidP="006B2547">
      <w:pPr>
        <w:pStyle w:val="NormalWeb"/>
        <w:ind w:firstLine="1276"/>
        <w:jc w:val="both"/>
        <w:rPr>
          <w:color w:val="000000"/>
        </w:rPr>
      </w:pPr>
      <w:r w:rsidRPr="006B2547">
        <w:rPr>
          <w:color w:val="000000"/>
        </w:rPr>
        <w:t>Com meu gabinete na Feira do Produtor, fui procurado por munícipes, que possuem filhos estudando na EMEF Gustavo Teixeira, e solicitam providencias para construção de calçadas ao redor da mesma, visto que os alunos têm que transitar pela rua na saída das aulas, podendo causar acidentes.</w:t>
      </w:r>
    </w:p>
    <w:p w:rsidR="006B2547" w:rsidRPr="006B2547" w:rsidRDefault="006B2547" w:rsidP="006B2547">
      <w:pPr>
        <w:pStyle w:val="NormalWeb"/>
        <w:ind w:firstLine="1276"/>
        <w:jc w:val="both"/>
        <w:rPr>
          <w:color w:val="000000"/>
        </w:rPr>
      </w:pPr>
      <w:r w:rsidRPr="006B2547">
        <w:rPr>
          <w:color w:val="000000"/>
        </w:rPr>
        <w:t>Solicito</w:t>
      </w:r>
      <w:proofErr w:type="gramStart"/>
      <w:r w:rsidRPr="006B2547">
        <w:rPr>
          <w:color w:val="000000"/>
        </w:rPr>
        <w:t xml:space="preserve"> portanto</w:t>
      </w:r>
      <w:proofErr w:type="gramEnd"/>
      <w:r w:rsidRPr="006B2547">
        <w:rPr>
          <w:color w:val="000000"/>
        </w:rPr>
        <w:t xml:space="preserve"> essa benfeitoria, visto ser de suma importância, e já tê-la feito em 2017, conforme indicação nº 77/2017, protocolado sob nº 00158/2017.</w:t>
      </w:r>
    </w:p>
    <w:p w:rsidR="00BF438F" w:rsidRPr="00BF438F" w:rsidRDefault="00BF438F" w:rsidP="00BF438F">
      <w:pPr>
        <w:pStyle w:val="NormalWeb"/>
        <w:ind w:firstLine="1134"/>
        <w:jc w:val="both"/>
        <w:rPr>
          <w:color w:val="000000"/>
        </w:rPr>
      </w:pPr>
    </w:p>
    <w:p w:rsidR="00BF438F" w:rsidRPr="00BF438F" w:rsidRDefault="00BF438F" w:rsidP="00BF438F">
      <w:pPr>
        <w:pStyle w:val="NormalWeb"/>
        <w:jc w:val="center"/>
        <w:rPr>
          <w:color w:val="000000"/>
        </w:rPr>
      </w:pPr>
      <w:r w:rsidRPr="00BF438F">
        <w:rPr>
          <w:color w:val="000000"/>
        </w:rPr>
        <w:t>S</w:t>
      </w:r>
      <w:r>
        <w:rPr>
          <w:color w:val="000000"/>
        </w:rPr>
        <w:t>ão Pedro</w:t>
      </w:r>
      <w:r w:rsidRPr="00BF438F">
        <w:rPr>
          <w:color w:val="000000"/>
        </w:rPr>
        <w:t>, 2</w:t>
      </w:r>
      <w:r>
        <w:rPr>
          <w:color w:val="000000"/>
        </w:rPr>
        <w:t>4</w:t>
      </w:r>
      <w:r w:rsidRPr="00BF438F">
        <w:rPr>
          <w:color w:val="000000"/>
        </w:rPr>
        <w:t xml:space="preserve"> de maio de 2018.</w:t>
      </w:r>
    </w:p>
    <w:p w:rsidR="00BF438F" w:rsidRPr="00BF438F" w:rsidRDefault="00BF438F" w:rsidP="00BF438F">
      <w:pPr>
        <w:pStyle w:val="NormalWeb"/>
        <w:rPr>
          <w:color w:val="000000"/>
        </w:rPr>
      </w:pPr>
    </w:p>
    <w:p w:rsidR="00BF438F" w:rsidRPr="00BF438F" w:rsidRDefault="00BF438F" w:rsidP="00BF438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38F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BF438F" w:rsidRPr="00BF438F" w:rsidRDefault="00BF438F" w:rsidP="00BF438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38F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76010B" w:rsidRDefault="0076010B"/>
    <w:sectPr w:rsidR="0076010B" w:rsidSect="00BF438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8F"/>
    <w:rsid w:val="006B2547"/>
    <w:rsid w:val="0076010B"/>
    <w:rsid w:val="008E2955"/>
    <w:rsid w:val="00BF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F43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F43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2018-05-24T11:16:00Z</cp:lastPrinted>
  <dcterms:created xsi:type="dcterms:W3CDTF">2018-05-24T11:18:00Z</dcterms:created>
  <dcterms:modified xsi:type="dcterms:W3CDTF">2018-05-24T11:18:00Z</dcterms:modified>
</cp:coreProperties>
</file>