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F4F" w:rsidRPr="00BB2F4F" w:rsidRDefault="00BB2F4F" w:rsidP="00BB2F4F">
      <w:pPr>
        <w:pStyle w:val="NormalWeb"/>
        <w:rPr>
          <w:b/>
          <w:color w:val="000000"/>
          <w:sz w:val="27"/>
          <w:szCs w:val="27"/>
        </w:rPr>
      </w:pPr>
      <w:r w:rsidRPr="00BB2F4F">
        <w:rPr>
          <w:b/>
          <w:color w:val="000000"/>
          <w:sz w:val="27"/>
          <w:szCs w:val="27"/>
        </w:rPr>
        <w:t>I</w:t>
      </w:r>
      <w:r w:rsidRPr="00BB2F4F">
        <w:rPr>
          <w:b/>
          <w:color w:val="000000"/>
          <w:sz w:val="27"/>
          <w:szCs w:val="27"/>
        </w:rPr>
        <w:t>NDICAÇÃO N</w:t>
      </w:r>
      <w:r w:rsidRPr="00BB2F4F">
        <w:rPr>
          <w:b/>
          <w:color w:val="000000"/>
          <w:sz w:val="27"/>
          <w:szCs w:val="27"/>
        </w:rPr>
        <w:t>º</w:t>
      </w:r>
      <w:r>
        <w:rPr>
          <w:b/>
          <w:color w:val="000000"/>
          <w:sz w:val="27"/>
          <w:szCs w:val="27"/>
        </w:rPr>
        <w:t xml:space="preserve"> 013</w:t>
      </w:r>
      <w:r w:rsidR="00764CBA">
        <w:rPr>
          <w:b/>
          <w:color w:val="000000"/>
          <w:sz w:val="27"/>
          <w:szCs w:val="27"/>
        </w:rPr>
        <w:t>2</w:t>
      </w:r>
      <w:r>
        <w:rPr>
          <w:b/>
          <w:color w:val="000000"/>
          <w:sz w:val="27"/>
          <w:szCs w:val="27"/>
        </w:rPr>
        <w:t>/2018</w:t>
      </w:r>
    </w:p>
    <w:p w:rsidR="00BB2F4F" w:rsidRDefault="00BB2F4F" w:rsidP="00BB2F4F">
      <w:pPr>
        <w:pStyle w:val="NormalWeb"/>
        <w:rPr>
          <w:color w:val="000000"/>
          <w:sz w:val="27"/>
          <w:szCs w:val="27"/>
        </w:rPr>
      </w:pPr>
    </w:p>
    <w:p w:rsidR="00764CBA" w:rsidRDefault="00764CBA" w:rsidP="00764CBA">
      <w:pPr>
        <w:pStyle w:val="NormalWeb"/>
        <w:ind w:left="2268"/>
        <w:jc w:val="both"/>
        <w:rPr>
          <w:b/>
          <w:color w:val="000000"/>
        </w:rPr>
      </w:pPr>
      <w:r w:rsidRPr="00764CBA">
        <w:rPr>
          <w:b/>
          <w:color w:val="000000"/>
        </w:rPr>
        <w:t>EMENTA: Indico ao Chefe do Poder Executivo, para que através do setor competente, estude a viabilidade de colocar vigilante noturno ou câmeras de monitoramento no Cemitério Municipal.</w:t>
      </w:r>
    </w:p>
    <w:p w:rsidR="00764CBA" w:rsidRPr="00764CBA" w:rsidRDefault="00764CBA" w:rsidP="00764CBA">
      <w:pPr>
        <w:pStyle w:val="NormalWeb"/>
        <w:ind w:left="2268"/>
        <w:jc w:val="both"/>
        <w:rPr>
          <w:b/>
          <w:color w:val="000000"/>
        </w:rPr>
      </w:pPr>
    </w:p>
    <w:p w:rsidR="00764CBA" w:rsidRDefault="00764CBA" w:rsidP="00764CBA">
      <w:pPr>
        <w:pStyle w:val="NormalWeb"/>
        <w:jc w:val="both"/>
        <w:rPr>
          <w:color w:val="000000"/>
        </w:rPr>
      </w:pPr>
      <w:r w:rsidRPr="00764CBA">
        <w:rPr>
          <w:color w:val="000000"/>
        </w:rPr>
        <w:t>Senhor Presidente,</w:t>
      </w:r>
    </w:p>
    <w:p w:rsidR="00764CBA" w:rsidRPr="00764CBA" w:rsidRDefault="00764CBA" w:rsidP="00764CBA">
      <w:pPr>
        <w:pStyle w:val="NormalWeb"/>
        <w:jc w:val="both"/>
        <w:rPr>
          <w:color w:val="000000"/>
        </w:rPr>
      </w:pPr>
      <w:bookmarkStart w:id="0" w:name="_GoBack"/>
      <w:bookmarkEnd w:id="0"/>
    </w:p>
    <w:p w:rsidR="00764CBA" w:rsidRPr="00764CBA" w:rsidRDefault="00764CBA" w:rsidP="00764CBA">
      <w:pPr>
        <w:pStyle w:val="NormalWeb"/>
        <w:ind w:firstLine="1276"/>
        <w:jc w:val="both"/>
        <w:rPr>
          <w:color w:val="000000"/>
        </w:rPr>
      </w:pPr>
      <w:r w:rsidRPr="00764CBA">
        <w:rPr>
          <w:color w:val="000000"/>
        </w:rPr>
        <w:t xml:space="preserve">Indico, </w:t>
      </w:r>
      <w:proofErr w:type="gramStart"/>
      <w:r w:rsidRPr="00764CBA">
        <w:rPr>
          <w:color w:val="000000"/>
        </w:rPr>
        <w:t>após</w:t>
      </w:r>
      <w:proofErr w:type="gramEnd"/>
      <w:r w:rsidRPr="00764CBA">
        <w:rPr>
          <w:color w:val="000000"/>
        </w:rPr>
        <w:t xml:space="preserve"> cumpridas as formalidades regimentais, ao Chefe do Poder Executivo, para que através do setor competente, estude a viabilidade de colocar vigilante noturno ou câmeras de monitoramento no Cemitério Municipal.</w:t>
      </w:r>
    </w:p>
    <w:p w:rsidR="00764CBA" w:rsidRPr="00764CBA" w:rsidRDefault="00764CBA" w:rsidP="00764CBA">
      <w:pPr>
        <w:pStyle w:val="NormalWeb"/>
        <w:ind w:firstLine="1276"/>
        <w:jc w:val="both"/>
        <w:rPr>
          <w:color w:val="000000"/>
        </w:rPr>
      </w:pPr>
      <w:r w:rsidRPr="00764CBA">
        <w:rPr>
          <w:color w:val="000000"/>
        </w:rPr>
        <w:t>JUSTIFICATIVA:</w:t>
      </w:r>
    </w:p>
    <w:p w:rsidR="00764CBA" w:rsidRPr="00764CBA" w:rsidRDefault="00764CBA" w:rsidP="00764CBA">
      <w:pPr>
        <w:pStyle w:val="NormalWeb"/>
        <w:ind w:firstLine="1276"/>
        <w:jc w:val="both"/>
        <w:rPr>
          <w:color w:val="000000"/>
        </w:rPr>
      </w:pPr>
      <w:r w:rsidRPr="00764CBA">
        <w:rPr>
          <w:color w:val="000000"/>
        </w:rPr>
        <w:t>Fui procurado por munícipes, que preocupados e tristes com os constantes furtos no Cemitério Municipal, onde estão sendo furtadas placas, crucifixos, e outros acessórios de bronze, por infratores que supostamente vendem para compra de drogas ilícitas. Relatam que se sentem “machucados” quando vão visitar os entes queridos, e encontram túmulos violados.</w:t>
      </w:r>
    </w:p>
    <w:p w:rsidR="00764CBA" w:rsidRPr="00764CBA" w:rsidRDefault="00764CBA" w:rsidP="00764CBA">
      <w:pPr>
        <w:pStyle w:val="NormalWeb"/>
        <w:ind w:firstLine="1276"/>
        <w:jc w:val="both"/>
        <w:rPr>
          <w:color w:val="000000"/>
        </w:rPr>
      </w:pPr>
      <w:r w:rsidRPr="00764CBA">
        <w:rPr>
          <w:color w:val="000000"/>
        </w:rPr>
        <w:t xml:space="preserve">Em algumas cidades o poder público coloca </w:t>
      </w:r>
      <w:proofErr w:type="gramStart"/>
      <w:r w:rsidRPr="00764CBA">
        <w:rPr>
          <w:color w:val="000000"/>
        </w:rPr>
        <w:t>vigilantes</w:t>
      </w:r>
      <w:proofErr w:type="gramEnd"/>
      <w:r w:rsidRPr="00764CBA">
        <w:rPr>
          <w:color w:val="000000"/>
        </w:rPr>
        <w:t xml:space="preserve"> ou até </w:t>
      </w:r>
      <w:proofErr w:type="spellStart"/>
      <w:r w:rsidRPr="00764CBA">
        <w:rPr>
          <w:color w:val="000000"/>
        </w:rPr>
        <w:t>GCMs</w:t>
      </w:r>
      <w:proofErr w:type="spellEnd"/>
      <w:r w:rsidRPr="00764CBA">
        <w:rPr>
          <w:color w:val="000000"/>
        </w:rPr>
        <w:t>, para vigiar os Cemitérios, por se tratar de um patrimônio público. E com os diversos relatos de furtos em nosso cemitério municipal, peço encarecidamente que o poder público tome as devidas providências, quer seja disponibilizando vigilantes ou colocando câmeras de monitoramento, que estão sendo instaladas em vários pontos da cidade, podendo, portanto, disponibilizar essa benfeitoria em nosso cemitério municipal.</w:t>
      </w:r>
    </w:p>
    <w:p w:rsidR="00BB2F4F" w:rsidRPr="00BB2F4F" w:rsidRDefault="00BB2F4F" w:rsidP="00BB2F4F">
      <w:pPr>
        <w:pStyle w:val="NormalWeb"/>
        <w:ind w:firstLine="1134"/>
        <w:jc w:val="both"/>
        <w:rPr>
          <w:color w:val="000000"/>
        </w:rPr>
      </w:pPr>
    </w:p>
    <w:p w:rsidR="00BB2F4F" w:rsidRDefault="00BB2F4F" w:rsidP="00BB2F4F">
      <w:pPr>
        <w:pStyle w:val="SemEspaamento"/>
        <w:jc w:val="center"/>
        <w:rPr>
          <w:rFonts w:ascii="Times New Roman" w:hAnsi="Times New Roman" w:cs="Times New Roman"/>
          <w:sz w:val="24"/>
          <w:szCs w:val="24"/>
        </w:rPr>
      </w:pPr>
      <w:r w:rsidRPr="00BB2F4F">
        <w:rPr>
          <w:rFonts w:ascii="Times New Roman" w:hAnsi="Times New Roman" w:cs="Times New Roman"/>
          <w:sz w:val="24"/>
          <w:szCs w:val="24"/>
        </w:rPr>
        <w:t>S</w:t>
      </w:r>
      <w:r>
        <w:rPr>
          <w:rFonts w:ascii="Times New Roman" w:hAnsi="Times New Roman" w:cs="Times New Roman"/>
          <w:sz w:val="24"/>
          <w:szCs w:val="24"/>
        </w:rPr>
        <w:t>ão Pedro</w:t>
      </w:r>
      <w:r w:rsidRPr="00BB2F4F">
        <w:rPr>
          <w:rFonts w:ascii="Times New Roman" w:hAnsi="Times New Roman" w:cs="Times New Roman"/>
          <w:sz w:val="24"/>
          <w:szCs w:val="24"/>
        </w:rPr>
        <w:t xml:space="preserve">, </w:t>
      </w:r>
      <w:r>
        <w:rPr>
          <w:rFonts w:ascii="Times New Roman" w:hAnsi="Times New Roman" w:cs="Times New Roman"/>
          <w:sz w:val="24"/>
          <w:szCs w:val="24"/>
        </w:rPr>
        <w:t>10</w:t>
      </w:r>
      <w:r w:rsidRPr="00BB2F4F">
        <w:rPr>
          <w:rFonts w:ascii="Times New Roman" w:hAnsi="Times New Roman" w:cs="Times New Roman"/>
          <w:sz w:val="24"/>
          <w:szCs w:val="24"/>
        </w:rPr>
        <w:t xml:space="preserve"> de maio de 2018.</w:t>
      </w:r>
    </w:p>
    <w:p w:rsidR="00BB2F4F" w:rsidRDefault="00BB2F4F" w:rsidP="00BB2F4F">
      <w:pPr>
        <w:pStyle w:val="SemEspaamento"/>
        <w:jc w:val="center"/>
        <w:rPr>
          <w:rFonts w:ascii="Times New Roman" w:hAnsi="Times New Roman" w:cs="Times New Roman"/>
          <w:sz w:val="24"/>
          <w:szCs w:val="24"/>
        </w:rPr>
      </w:pPr>
    </w:p>
    <w:p w:rsidR="00BB2F4F" w:rsidRDefault="00BB2F4F" w:rsidP="00BB2F4F">
      <w:pPr>
        <w:pStyle w:val="SemEspaamento"/>
        <w:jc w:val="center"/>
        <w:rPr>
          <w:rFonts w:ascii="Times New Roman" w:hAnsi="Times New Roman" w:cs="Times New Roman"/>
          <w:sz w:val="24"/>
          <w:szCs w:val="24"/>
        </w:rPr>
      </w:pPr>
    </w:p>
    <w:p w:rsidR="00BB2F4F" w:rsidRPr="00BB2F4F" w:rsidRDefault="00BB2F4F" w:rsidP="00BB2F4F">
      <w:pPr>
        <w:pStyle w:val="SemEspaamento"/>
        <w:jc w:val="center"/>
        <w:rPr>
          <w:rFonts w:ascii="Times New Roman" w:hAnsi="Times New Roman" w:cs="Times New Roman"/>
          <w:sz w:val="24"/>
          <w:szCs w:val="24"/>
        </w:rPr>
      </w:pPr>
    </w:p>
    <w:p w:rsidR="00BB2F4F" w:rsidRPr="00BB2F4F" w:rsidRDefault="00BB2F4F" w:rsidP="00BB2F4F">
      <w:pPr>
        <w:pStyle w:val="SemEspaamento"/>
        <w:jc w:val="center"/>
        <w:rPr>
          <w:rFonts w:ascii="Times New Roman" w:hAnsi="Times New Roman" w:cs="Times New Roman"/>
          <w:b/>
          <w:sz w:val="28"/>
          <w:szCs w:val="28"/>
        </w:rPr>
      </w:pPr>
      <w:r w:rsidRPr="00BB2F4F">
        <w:rPr>
          <w:rFonts w:ascii="Times New Roman" w:hAnsi="Times New Roman" w:cs="Times New Roman"/>
          <w:b/>
          <w:sz w:val="28"/>
          <w:szCs w:val="28"/>
        </w:rPr>
        <w:t>Luiz Melado</w:t>
      </w:r>
    </w:p>
    <w:p w:rsidR="00BB2F4F" w:rsidRPr="00BB2F4F" w:rsidRDefault="00BB2F4F" w:rsidP="00BB2F4F">
      <w:pPr>
        <w:pStyle w:val="SemEspaamento"/>
        <w:jc w:val="center"/>
        <w:rPr>
          <w:rFonts w:ascii="Times New Roman" w:hAnsi="Times New Roman" w:cs="Times New Roman"/>
          <w:b/>
          <w:sz w:val="28"/>
          <w:szCs w:val="28"/>
        </w:rPr>
      </w:pPr>
      <w:r w:rsidRPr="00BB2F4F">
        <w:rPr>
          <w:rFonts w:ascii="Times New Roman" w:hAnsi="Times New Roman" w:cs="Times New Roman"/>
          <w:b/>
          <w:sz w:val="28"/>
          <w:szCs w:val="28"/>
        </w:rPr>
        <w:t>Vereador</w:t>
      </w:r>
    </w:p>
    <w:p w:rsidR="00E525F7" w:rsidRDefault="00E525F7"/>
    <w:sectPr w:rsidR="00E525F7" w:rsidSect="00BB2F4F">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4F"/>
    <w:rsid w:val="00764CBA"/>
    <w:rsid w:val="00BB2F4F"/>
    <w:rsid w:val="00DF4D09"/>
    <w:rsid w:val="00E52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B2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B2F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B2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B2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6442">
      <w:bodyDiv w:val="1"/>
      <w:marLeft w:val="0"/>
      <w:marRight w:val="0"/>
      <w:marTop w:val="0"/>
      <w:marBottom w:val="0"/>
      <w:divBdr>
        <w:top w:val="none" w:sz="0" w:space="0" w:color="auto"/>
        <w:left w:val="none" w:sz="0" w:space="0" w:color="auto"/>
        <w:bottom w:val="none" w:sz="0" w:space="0" w:color="auto"/>
        <w:right w:val="none" w:sz="0" w:space="0" w:color="auto"/>
      </w:divBdr>
    </w:div>
    <w:div w:id="663708794">
      <w:bodyDiv w:val="1"/>
      <w:marLeft w:val="0"/>
      <w:marRight w:val="0"/>
      <w:marTop w:val="0"/>
      <w:marBottom w:val="0"/>
      <w:divBdr>
        <w:top w:val="none" w:sz="0" w:space="0" w:color="auto"/>
        <w:left w:val="none" w:sz="0" w:space="0" w:color="auto"/>
        <w:bottom w:val="none" w:sz="0" w:space="0" w:color="auto"/>
        <w:right w:val="none" w:sz="0" w:space="0" w:color="auto"/>
      </w:divBdr>
    </w:div>
    <w:div w:id="12369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2018-05-10T11:38:00Z</cp:lastPrinted>
  <dcterms:created xsi:type="dcterms:W3CDTF">2018-05-10T11:40:00Z</dcterms:created>
  <dcterms:modified xsi:type="dcterms:W3CDTF">2018-05-10T11:40:00Z</dcterms:modified>
</cp:coreProperties>
</file>