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DF" w:rsidRDefault="005161DF" w:rsidP="005161DF">
      <w:pPr>
        <w:pStyle w:val="NormalWeb"/>
        <w:rPr>
          <w:b/>
          <w:color w:val="000000"/>
          <w:sz w:val="27"/>
          <w:szCs w:val="27"/>
        </w:rPr>
      </w:pPr>
      <w:r w:rsidRPr="005161DF">
        <w:rPr>
          <w:b/>
          <w:color w:val="000000"/>
          <w:sz w:val="27"/>
          <w:szCs w:val="27"/>
        </w:rPr>
        <w:t>INDICAÇÃO Nº</w:t>
      </w:r>
      <w:r>
        <w:rPr>
          <w:b/>
          <w:color w:val="000000"/>
          <w:sz w:val="27"/>
          <w:szCs w:val="27"/>
        </w:rPr>
        <w:t xml:space="preserve"> 0</w:t>
      </w:r>
      <w:r w:rsidR="00033C96">
        <w:rPr>
          <w:b/>
          <w:color w:val="000000"/>
          <w:sz w:val="27"/>
          <w:szCs w:val="27"/>
        </w:rPr>
        <w:t>70</w:t>
      </w:r>
      <w:r>
        <w:rPr>
          <w:b/>
          <w:color w:val="000000"/>
          <w:sz w:val="27"/>
          <w:szCs w:val="27"/>
        </w:rPr>
        <w:t>/2018</w:t>
      </w:r>
    </w:p>
    <w:p w:rsidR="00033C96" w:rsidRDefault="00033C96" w:rsidP="005161DF">
      <w:pPr>
        <w:pStyle w:val="NormalWeb"/>
        <w:rPr>
          <w:b/>
          <w:color w:val="000000"/>
          <w:sz w:val="27"/>
          <w:szCs w:val="27"/>
        </w:rPr>
      </w:pPr>
      <w:bookmarkStart w:id="0" w:name="_GoBack"/>
      <w:bookmarkEnd w:id="0"/>
    </w:p>
    <w:p w:rsidR="005161DF" w:rsidRDefault="00033C96" w:rsidP="00033C96">
      <w:pPr>
        <w:pStyle w:val="NormalWeb"/>
        <w:ind w:left="2268"/>
        <w:jc w:val="both"/>
        <w:rPr>
          <w:b/>
          <w:color w:val="000000"/>
        </w:rPr>
      </w:pPr>
      <w:r w:rsidRPr="00033C96">
        <w:rPr>
          <w:b/>
          <w:color w:val="000000"/>
        </w:rPr>
        <w:t xml:space="preserve">EMENTA: Indico ao Chefe do Poder Executivo, para que através do setor competente, estude a viabilidade de manutenção da iluminação da Praça das Bolas, </w:t>
      </w:r>
      <w:proofErr w:type="gramStart"/>
      <w:r w:rsidRPr="00033C96">
        <w:rPr>
          <w:b/>
          <w:color w:val="000000"/>
        </w:rPr>
        <w:t>Bairro Bela Vista</w:t>
      </w:r>
      <w:proofErr w:type="gramEnd"/>
      <w:r>
        <w:rPr>
          <w:b/>
          <w:color w:val="000000"/>
        </w:rPr>
        <w:t>.</w:t>
      </w:r>
    </w:p>
    <w:p w:rsidR="00033C96" w:rsidRDefault="00033C96" w:rsidP="00033C96">
      <w:pPr>
        <w:pStyle w:val="NormalWeb"/>
        <w:ind w:left="2268"/>
        <w:jc w:val="both"/>
        <w:rPr>
          <w:b/>
          <w:color w:val="000000"/>
        </w:rPr>
      </w:pPr>
    </w:p>
    <w:p w:rsidR="00033C96" w:rsidRDefault="00033C96" w:rsidP="00033C96">
      <w:pPr>
        <w:pStyle w:val="NormalWeb"/>
        <w:jc w:val="both"/>
        <w:rPr>
          <w:color w:val="000000"/>
        </w:rPr>
      </w:pPr>
      <w:r w:rsidRPr="00033C96">
        <w:rPr>
          <w:color w:val="000000"/>
        </w:rPr>
        <w:t>Senhor Presidente;</w:t>
      </w:r>
    </w:p>
    <w:p w:rsidR="00033C96" w:rsidRPr="00033C96" w:rsidRDefault="00033C96" w:rsidP="00033C96">
      <w:pPr>
        <w:pStyle w:val="NormalWeb"/>
        <w:jc w:val="both"/>
        <w:rPr>
          <w:color w:val="000000"/>
        </w:rPr>
      </w:pPr>
    </w:p>
    <w:p w:rsidR="00033C96" w:rsidRPr="00033C96" w:rsidRDefault="00033C96" w:rsidP="00033C96">
      <w:pPr>
        <w:pStyle w:val="NormalWeb"/>
        <w:ind w:firstLine="1134"/>
        <w:jc w:val="both"/>
        <w:rPr>
          <w:color w:val="000000"/>
        </w:rPr>
      </w:pPr>
      <w:r w:rsidRPr="00033C96">
        <w:rPr>
          <w:color w:val="000000"/>
        </w:rPr>
        <w:t xml:space="preserve">Indico, </w:t>
      </w:r>
      <w:proofErr w:type="gramStart"/>
      <w:r w:rsidRPr="00033C96">
        <w:rPr>
          <w:color w:val="000000"/>
        </w:rPr>
        <w:t>após</w:t>
      </w:r>
      <w:proofErr w:type="gramEnd"/>
      <w:r w:rsidRPr="00033C96">
        <w:rPr>
          <w:color w:val="000000"/>
        </w:rPr>
        <w:t xml:space="preserve"> cumpridas as formalidades regimentais, ao Chefe do Poder Executivo, para que através do setor competente, estude a viabilidade de manutenção da iluminação da Praça das Bolas, Bairro Bela Vista.</w:t>
      </w:r>
    </w:p>
    <w:p w:rsidR="00033C96" w:rsidRPr="00033C96" w:rsidRDefault="00033C96" w:rsidP="00033C96">
      <w:pPr>
        <w:pStyle w:val="NormalWeb"/>
        <w:ind w:firstLine="1134"/>
        <w:jc w:val="both"/>
        <w:rPr>
          <w:color w:val="000000"/>
        </w:rPr>
      </w:pPr>
      <w:r w:rsidRPr="00033C96">
        <w:rPr>
          <w:color w:val="000000"/>
        </w:rPr>
        <w:t>JUSTIFICATIVA:</w:t>
      </w:r>
    </w:p>
    <w:p w:rsidR="00033C96" w:rsidRPr="00033C96" w:rsidRDefault="00033C96" w:rsidP="00033C96">
      <w:pPr>
        <w:pStyle w:val="NormalWeb"/>
        <w:ind w:firstLine="1134"/>
        <w:jc w:val="both"/>
        <w:rPr>
          <w:color w:val="000000"/>
        </w:rPr>
      </w:pPr>
      <w:r w:rsidRPr="00033C96">
        <w:rPr>
          <w:color w:val="000000"/>
        </w:rPr>
        <w:t>Fui procurado por munícipes moradores do Bairro, que solicitam a manutenção da iluminação da Praça das Bolas, estudando a possibilidade de colocação de pétalas mais altas, pois vândalos estão danificando as mesmas, deixando os munícipes sem ter como utilizar a praça à noite, pois até o parquinho se encontra às escuras.</w:t>
      </w:r>
    </w:p>
    <w:p w:rsidR="005161DF" w:rsidRPr="005161DF" w:rsidRDefault="005161DF" w:rsidP="005161DF">
      <w:pPr>
        <w:pStyle w:val="NormalWeb"/>
        <w:ind w:firstLine="1134"/>
        <w:jc w:val="both"/>
        <w:rPr>
          <w:color w:val="000000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5161DF">
        <w:rPr>
          <w:rFonts w:ascii="Times New Roman" w:hAnsi="Times New Roman" w:cs="Times New Roman"/>
          <w:sz w:val="24"/>
          <w:szCs w:val="24"/>
        </w:rPr>
        <w:t>, 15 de março de 2018.</w:t>
      </w: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Veread</w:t>
      </w:r>
      <w:r w:rsidRPr="005161DF">
        <w:rPr>
          <w:rFonts w:ascii="Times New Roman" w:hAnsi="Times New Roman" w:cs="Times New Roman"/>
          <w:b/>
          <w:sz w:val="28"/>
          <w:szCs w:val="28"/>
        </w:rPr>
        <w:t>or</w:t>
      </w:r>
    </w:p>
    <w:p w:rsidR="00E81EEB" w:rsidRDefault="00E81EEB"/>
    <w:sectPr w:rsidR="00E81EEB" w:rsidSect="005161D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DF"/>
    <w:rsid w:val="00033C96"/>
    <w:rsid w:val="00160FDA"/>
    <w:rsid w:val="0023068C"/>
    <w:rsid w:val="005161DF"/>
    <w:rsid w:val="0057129C"/>
    <w:rsid w:val="00924321"/>
    <w:rsid w:val="009A4E29"/>
    <w:rsid w:val="00E228EB"/>
    <w:rsid w:val="00E81EEB"/>
    <w:rsid w:val="00F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2018-03-15T12:06:00Z</cp:lastPrinted>
  <dcterms:created xsi:type="dcterms:W3CDTF">2018-03-15T12:10:00Z</dcterms:created>
  <dcterms:modified xsi:type="dcterms:W3CDTF">2018-03-15T12:10:00Z</dcterms:modified>
</cp:coreProperties>
</file>