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06</w:t>
      </w:r>
      <w:r w:rsidR="00160FDA">
        <w:rPr>
          <w:b/>
          <w:color w:val="000000"/>
          <w:sz w:val="27"/>
          <w:szCs w:val="27"/>
        </w:rPr>
        <w:t>4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160FDA" w:rsidRDefault="00160FDA" w:rsidP="00160FDA">
      <w:pPr>
        <w:pStyle w:val="NormalWeb"/>
        <w:ind w:left="2268"/>
        <w:jc w:val="both"/>
        <w:rPr>
          <w:b/>
          <w:color w:val="000000"/>
        </w:rPr>
      </w:pPr>
      <w:r w:rsidRPr="00160FDA">
        <w:rPr>
          <w:b/>
          <w:color w:val="000000"/>
        </w:rPr>
        <w:t>EMENTA: Indico ao Chefe do Poder Executivo, para que através do setor competente, não meça esforços para não faltar medicamentos na Farmácia Municipal para nossos munícipes.</w:t>
      </w:r>
    </w:p>
    <w:p w:rsidR="00160FDA" w:rsidRDefault="00160FDA" w:rsidP="00160FDA">
      <w:pPr>
        <w:pStyle w:val="NormalWeb"/>
        <w:ind w:left="2268"/>
        <w:jc w:val="both"/>
        <w:rPr>
          <w:b/>
          <w:color w:val="000000"/>
        </w:rPr>
      </w:pPr>
    </w:p>
    <w:p w:rsidR="00160FDA" w:rsidRDefault="00160FDA" w:rsidP="00160FDA">
      <w:pPr>
        <w:pStyle w:val="NormalWeb"/>
        <w:rPr>
          <w:color w:val="000000"/>
        </w:rPr>
      </w:pPr>
      <w:r w:rsidRPr="00160FDA">
        <w:rPr>
          <w:color w:val="000000"/>
        </w:rPr>
        <w:t>Senhor Presidente;</w:t>
      </w:r>
    </w:p>
    <w:p w:rsidR="00160FDA" w:rsidRPr="00160FDA" w:rsidRDefault="00160FDA" w:rsidP="00160FDA">
      <w:pPr>
        <w:pStyle w:val="NormalWeb"/>
        <w:rPr>
          <w:color w:val="000000"/>
        </w:rPr>
      </w:pPr>
    </w:p>
    <w:p w:rsidR="00160FDA" w:rsidRPr="00160FDA" w:rsidRDefault="00160FDA" w:rsidP="00160FDA">
      <w:pPr>
        <w:pStyle w:val="NormalWeb"/>
        <w:ind w:firstLine="1134"/>
        <w:jc w:val="both"/>
        <w:rPr>
          <w:color w:val="000000"/>
        </w:rPr>
      </w:pPr>
      <w:r w:rsidRPr="00160FDA">
        <w:rPr>
          <w:color w:val="000000"/>
        </w:rPr>
        <w:t xml:space="preserve">Indico, </w:t>
      </w:r>
      <w:proofErr w:type="gramStart"/>
      <w:r w:rsidRPr="00160FDA">
        <w:rPr>
          <w:color w:val="000000"/>
        </w:rPr>
        <w:t>após</w:t>
      </w:r>
      <w:proofErr w:type="gramEnd"/>
      <w:r w:rsidRPr="00160FDA">
        <w:rPr>
          <w:color w:val="000000"/>
        </w:rPr>
        <w:t xml:space="preserve"> cumpridas as formalidades regimentais, ao Chefe do Poder Executivo, para que através do setor competente, não meça esforços para não faltar medicamentos na Farmácia Municipal para nossos munícipes.</w:t>
      </w:r>
    </w:p>
    <w:p w:rsidR="00160FDA" w:rsidRPr="00160FDA" w:rsidRDefault="00160FDA" w:rsidP="00160FDA">
      <w:pPr>
        <w:pStyle w:val="NormalWeb"/>
        <w:ind w:firstLine="1134"/>
        <w:jc w:val="both"/>
        <w:rPr>
          <w:color w:val="000000"/>
        </w:rPr>
      </w:pPr>
      <w:r w:rsidRPr="00160FDA">
        <w:rPr>
          <w:color w:val="000000"/>
        </w:rPr>
        <w:t>JUSTIFICATIVA:</w:t>
      </w:r>
    </w:p>
    <w:p w:rsidR="00160FDA" w:rsidRPr="00160FDA" w:rsidRDefault="00160FDA" w:rsidP="00160FDA">
      <w:pPr>
        <w:pStyle w:val="NormalWeb"/>
        <w:ind w:firstLine="1134"/>
        <w:jc w:val="both"/>
        <w:rPr>
          <w:color w:val="000000"/>
        </w:rPr>
      </w:pPr>
      <w:r w:rsidRPr="00160FDA">
        <w:rPr>
          <w:color w:val="000000"/>
        </w:rPr>
        <w:t>Em meu gabinete itinerante na Feira do Produtor, fui procurado por uma munícipe que relatou que foi procurar a farmácia municipal para pegar um medicamento de alto custo. Não havia e foi informada para retornar no dia 28/02. Retornou e não tinha ainda o remédio. E foi comunicada para voltar novamente no dia 28/03.</w:t>
      </w:r>
    </w:p>
    <w:p w:rsidR="00160FDA" w:rsidRPr="00160FDA" w:rsidRDefault="00160FDA" w:rsidP="00160FDA">
      <w:pPr>
        <w:pStyle w:val="NormalWeb"/>
        <w:ind w:firstLine="1134"/>
        <w:jc w:val="both"/>
        <w:rPr>
          <w:color w:val="000000"/>
        </w:rPr>
      </w:pPr>
      <w:r w:rsidRPr="00160FDA">
        <w:rPr>
          <w:color w:val="000000"/>
        </w:rPr>
        <w:t>Como vereador, pergunto: uma paciente dependente de medicamento pode ficar um período muito longo sem tomar seus medicamentos até que o setor competente consiga comprar? Como fica a situação da munícipe, já que a doença não pode esperar?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160FDA"/>
    <w:rsid w:val="005161DF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2018-03-15T11:47:00Z</cp:lastPrinted>
  <dcterms:created xsi:type="dcterms:W3CDTF">2018-03-15T11:50:00Z</dcterms:created>
  <dcterms:modified xsi:type="dcterms:W3CDTF">2018-03-15T11:50:00Z</dcterms:modified>
</cp:coreProperties>
</file>