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5D" w:rsidRPr="00B00C5D" w:rsidRDefault="00B00C5D" w:rsidP="00B00C5D">
      <w:pPr>
        <w:pStyle w:val="NormalWeb"/>
        <w:rPr>
          <w:b/>
          <w:color w:val="000000"/>
          <w:sz w:val="28"/>
          <w:szCs w:val="28"/>
        </w:rPr>
      </w:pPr>
      <w:r w:rsidRPr="00B00C5D">
        <w:rPr>
          <w:b/>
          <w:color w:val="000000"/>
          <w:sz w:val="28"/>
          <w:szCs w:val="28"/>
        </w:rPr>
        <w:t>I</w:t>
      </w:r>
      <w:r w:rsidRPr="00B00C5D">
        <w:rPr>
          <w:b/>
          <w:color w:val="000000"/>
          <w:sz w:val="28"/>
          <w:szCs w:val="28"/>
        </w:rPr>
        <w:t>NDICAÇÃO N</w:t>
      </w:r>
      <w:r w:rsidRPr="00B00C5D">
        <w:rPr>
          <w:b/>
          <w:color w:val="000000"/>
          <w:sz w:val="28"/>
          <w:szCs w:val="28"/>
        </w:rPr>
        <w:t>º</w:t>
      </w:r>
      <w:r w:rsidRPr="00B00C5D">
        <w:rPr>
          <w:b/>
          <w:color w:val="000000"/>
          <w:sz w:val="28"/>
          <w:szCs w:val="28"/>
        </w:rPr>
        <w:t xml:space="preserve"> 03</w:t>
      </w:r>
      <w:r w:rsidR="0040619D">
        <w:rPr>
          <w:b/>
          <w:color w:val="000000"/>
          <w:sz w:val="28"/>
          <w:szCs w:val="28"/>
        </w:rPr>
        <w:t>8</w:t>
      </w:r>
      <w:bookmarkStart w:id="0" w:name="_GoBack"/>
      <w:bookmarkEnd w:id="0"/>
      <w:r w:rsidR="00D80635">
        <w:rPr>
          <w:b/>
          <w:color w:val="000000"/>
          <w:sz w:val="28"/>
          <w:szCs w:val="28"/>
        </w:rPr>
        <w:t>/</w:t>
      </w:r>
      <w:r w:rsidRPr="00B00C5D">
        <w:rPr>
          <w:b/>
          <w:color w:val="000000"/>
          <w:sz w:val="28"/>
          <w:szCs w:val="28"/>
        </w:rPr>
        <w:t>2018</w:t>
      </w:r>
    </w:p>
    <w:p w:rsidR="00B00C5D" w:rsidRPr="00B00C5D" w:rsidRDefault="00B00C5D" w:rsidP="00B00C5D">
      <w:pPr>
        <w:pStyle w:val="NormalWeb"/>
        <w:rPr>
          <w:b/>
          <w:color w:val="000000"/>
        </w:rPr>
      </w:pPr>
    </w:p>
    <w:p w:rsidR="0040619D" w:rsidRDefault="0040619D" w:rsidP="0040619D">
      <w:pPr>
        <w:pStyle w:val="NormalWeb"/>
        <w:ind w:left="2268"/>
        <w:jc w:val="both"/>
        <w:rPr>
          <w:b/>
          <w:color w:val="000000"/>
        </w:rPr>
      </w:pPr>
      <w:r w:rsidRPr="0040619D">
        <w:rPr>
          <w:b/>
          <w:color w:val="000000"/>
        </w:rPr>
        <w:t>EMENTA: Indico ao Chefe do Poder Executivo, para que através do setor competente, viabilize a instalação de placas de sinalização, indicando sentido Santa Maria da Serra e Piracicaba, na Rua Joaquim Teixeira de Toledo, próximo à Casa das Crianças.</w:t>
      </w:r>
    </w:p>
    <w:p w:rsidR="0040619D" w:rsidRDefault="0040619D" w:rsidP="0040619D">
      <w:pPr>
        <w:pStyle w:val="NormalWeb"/>
        <w:ind w:left="2268"/>
        <w:jc w:val="both"/>
        <w:rPr>
          <w:b/>
          <w:color w:val="000000"/>
        </w:rPr>
      </w:pPr>
    </w:p>
    <w:p w:rsidR="0040619D" w:rsidRDefault="0040619D" w:rsidP="0040619D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 xml:space="preserve">Senhor Presidente; </w:t>
      </w:r>
    </w:p>
    <w:p w:rsidR="0040619D" w:rsidRPr="0040619D" w:rsidRDefault="0040619D" w:rsidP="0040619D">
      <w:pPr>
        <w:pStyle w:val="NormalWeb"/>
        <w:jc w:val="both"/>
        <w:rPr>
          <w:b/>
          <w:color w:val="000000"/>
        </w:rPr>
      </w:pPr>
    </w:p>
    <w:p w:rsidR="0040619D" w:rsidRPr="0040619D" w:rsidRDefault="0040619D" w:rsidP="0040619D">
      <w:pPr>
        <w:pStyle w:val="NormalWeb"/>
        <w:ind w:firstLine="1134"/>
        <w:jc w:val="both"/>
        <w:rPr>
          <w:color w:val="000000"/>
        </w:rPr>
      </w:pPr>
      <w:r w:rsidRPr="0040619D">
        <w:rPr>
          <w:color w:val="000000"/>
        </w:rPr>
        <w:t xml:space="preserve">Indico, </w:t>
      </w:r>
      <w:proofErr w:type="gramStart"/>
      <w:r w:rsidRPr="0040619D">
        <w:rPr>
          <w:color w:val="000000"/>
        </w:rPr>
        <w:t>após</w:t>
      </w:r>
      <w:proofErr w:type="gramEnd"/>
      <w:r w:rsidRPr="0040619D">
        <w:rPr>
          <w:color w:val="000000"/>
        </w:rPr>
        <w:t xml:space="preserve"> cumpridas as formalidades regimentais, ao Chefe do Poder Executivo, para que através do setor competente, viabilize a instalação de placas de sinalização, indicando sentido Santa Maria da Serra e Piracicaba, na Rua Joaquim Teixeira de Toledo, próximo à Casa das Crianças</w:t>
      </w:r>
    </w:p>
    <w:p w:rsidR="0040619D" w:rsidRPr="0040619D" w:rsidRDefault="0040619D" w:rsidP="0040619D">
      <w:pPr>
        <w:pStyle w:val="NormalWeb"/>
        <w:ind w:firstLine="1134"/>
        <w:jc w:val="both"/>
        <w:rPr>
          <w:color w:val="000000"/>
        </w:rPr>
      </w:pPr>
      <w:r w:rsidRPr="0040619D">
        <w:rPr>
          <w:color w:val="000000"/>
        </w:rPr>
        <w:t>JUSTIFICATIVA:</w:t>
      </w:r>
    </w:p>
    <w:p w:rsidR="0040619D" w:rsidRPr="0040619D" w:rsidRDefault="0040619D" w:rsidP="0040619D">
      <w:pPr>
        <w:pStyle w:val="NormalWeb"/>
        <w:ind w:firstLine="1134"/>
        <w:jc w:val="both"/>
        <w:rPr>
          <w:color w:val="000000"/>
        </w:rPr>
      </w:pPr>
      <w:r w:rsidRPr="0040619D">
        <w:rPr>
          <w:color w:val="000000"/>
        </w:rPr>
        <w:t>Fui procurado por moradores que residem no final desta rua, e relatam que muitos motoristas se perdem no local. E principalmente caminhões causando transtorno muito grande aos moradores na madrugada ao manobrar seus caminhões numa rua tão estreita e sem saída.</w:t>
      </w:r>
    </w:p>
    <w:p w:rsidR="00B00C5D" w:rsidRDefault="00B00C5D" w:rsidP="00B00C5D">
      <w:pPr>
        <w:pStyle w:val="NormalWeb"/>
        <w:ind w:firstLine="1134"/>
        <w:jc w:val="both"/>
        <w:rPr>
          <w:color w:val="000000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00C5D">
        <w:rPr>
          <w:rFonts w:ascii="Times New Roman" w:hAnsi="Times New Roman" w:cs="Times New Roman"/>
          <w:sz w:val="24"/>
          <w:szCs w:val="24"/>
        </w:rPr>
        <w:t>São Pedro,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0C5D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091ED0" w:rsidRPr="00B00C5D" w:rsidRDefault="00091ED0">
      <w:pPr>
        <w:rPr>
          <w:sz w:val="24"/>
          <w:szCs w:val="24"/>
        </w:rPr>
      </w:pPr>
    </w:p>
    <w:sectPr w:rsidR="00091ED0" w:rsidRPr="00B00C5D" w:rsidSect="00B00C5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5D"/>
    <w:rsid w:val="00091ED0"/>
    <w:rsid w:val="0040619D"/>
    <w:rsid w:val="00B00C5D"/>
    <w:rsid w:val="00D80635"/>
    <w:rsid w:val="00E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2018-02-15T10:51:00Z</cp:lastPrinted>
  <dcterms:created xsi:type="dcterms:W3CDTF">2018-02-15T10:54:00Z</dcterms:created>
  <dcterms:modified xsi:type="dcterms:W3CDTF">2018-02-15T10:54:00Z</dcterms:modified>
</cp:coreProperties>
</file>