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5D" w:rsidRPr="00B00C5D" w:rsidRDefault="00B00C5D" w:rsidP="00B00C5D">
      <w:pPr>
        <w:pStyle w:val="NormalWeb"/>
        <w:rPr>
          <w:b/>
          <w:color w:val="000000"/>
          <w:sz w:val="28"/>
          <w:szCs w:val="28"/>
        </w:rPr>
      </w:pPr>
      <w:r w:rsidRPr="00B00C5D">
        <w:rPr>
          <w:b/>
          <w:color w:val="000000"/>
          <w:sz w:val="28"/>
          <w:szCs w:val="28"/>
        </w:rPr>
        <w:t>I</w:t>
      </w:r>
      <w:r w:rsidRPr="00B00C5D">
        <w:rPr>
          <w:b/>
          <w:color w:val="000000"/>
          <w:sz w:val="28"/>
          <w:szCs w:val="28"/>
        </w:rPr>
        <w:t>NDICAÇÃO N</w:t>
      </w:r>
      <w:r w:rsidRPr="00B00C5D">
        <w:rPr>
          <w:b/>
          <w:color w:val="000000"/>
          <w:sz w:val="28"/>
          <w:szCs w:val="28"/>
        </w:rPr>
        <w:t>º</w:t>
      </w:r>
      <w:r w:rsidRPr="00B00C5D">
        <w:rPr>
          <w:b/>
          <w:color w:val="000000"/>
          <w:sz w:val="28"/>
          <w:szCs w:val="28"/>
        </w:rPr>
        <w:t xml:space="preserve"> 035/2018</w:t>
      </w:r>
      <w:bookmarkStart w:id="0" w:name="_GoBack"/>
      <w:bookmarkEnd w:id="0"/>
    </w:p>
    <w:p w:rsidR="00B00C5D" w:rsidRPr="00B00C5D" w:rsidRDefault="00B00C5D" w:rsidP="00B00C5D">
      <w:pPr>
        <w:pStyle w:val="NormalWeb"/>
        <w:rPr>
          <w:b/>
          <w:color w:val="000000"/>
        </w:rPr>
      </w:pPr>
    </w:p>
    <w:p w:rsidR="00B00C5D" w:rsidRDefault="00B00C5D" w:rsidP="00B00C5D">
      <w:pPr>
        <w:pStyle w:val="NormalWeb"/>
        <w:ind w:left="2268"/>
        <w:jc w:val="both"/>
        <w:rPr>
          <w:b/>
          <w:color w:val="000000"/>
        </w:rPr>
      </w:pPr>
      <w:r w:rsidRPr="00B00C5D">
        <w:rPr>
          <w:b/>
          <w:color w:val="000000"/>
        </w:rPr>
        <w:t>EMENTA: Indico ao Chefe do Poder Executivo, para que através do setor competente, estude a viabilidade de arrumar o telhado da sala de fisioterapia da UBS do São Dimas.</w:t>
      </w:r>
    </w:p>
    <w:p w:rsidR="00B00C5D" w:rsidRPr="00B00C5D" w:rsidRDefault="00B00C5D" w:rsidP="00B00C5D">
      <w:pPr>
        <w:pStyle w:val="NormalWeb"/>
        <w:ind w:left="2268"/>
        <w:jc w:val="both"/>
        <w:rPr>
          <w:b/>
          <w:color w:val="000000"/>
        </w:rPr>
      </w:pPr>
    </w:p>
    <w:p w:rsidR="00B00C5D" w:rsidRDefault="00B00C5D" w:rsidP="00B00C5D">
      <w:pPr>
        <w:pStyle w:val="NormalWeb"/>
        <w:rPr>
          <w:color w:val="000000"/>
        </w:rPr>
      </w:pPr>
      <w:r w:rsidRPr="00B00C5D">
        <w:rPr>
          <w:color w:val="000000"/>
        </w:rPr>
        <w:t>Senhor Presidente,</w:t>
      </w:r>
    </w:p>
    <w:p w:rsidR="00B00C5D" w:rsidRPr="00B00C5D" w:rsidRDefault="00B00C5D" w:rsidP="00B00C5D">
      <w:pPr>
        <w:pStyle w:val="NormalWeb"/>
        <w:rPr>
          <w:color w:val="000000"/>
        </w:rPr>
      </w:pPr>
    </w:p>
    <w:p w:rsidR="00B00C5D" w:rsidRPr="00B00C5D" w:rsidRDefault="00B00C5D" w:rsidP="00B00C5D">
      <w:pPr>
        <w:pStyle w:val="NormalWeb"/>
        <w:ind w:firstLine="1134"/>
        <w:jc w:val="both"/>
        <w:rPr>
          <w:color w:val="000000"/>
        </w:rPr>
      </w:pPr>
      <w:r w:rsidRPr="00B00C5D">
        <w:rPr>
          <w:color w:val="000000"/>
        </w:rPr>
        <w:t xml:space="preserve">Indico, </w:t>
      </w:r>
      <w:proofErr w:type="gramStart"/>
      <w:r w:rsidRPr="00B00C5D">
        <w:rPr>
          <w:color w:val="000000"/>
        </w:rPr>
        <w:t>após</w:t>
      </w:r>
      <w:proofErr w:type="gramEnd"/>
      <w:r w:rsidRPr="00B00C5D">
        <w:rPr>
          <w:color w:val="000000"/>
        </w:rPr>
        <w:t xml:space="preserve"> cumprida as formalidades regimentais, ao Chefe do Poder Executivo, para que através do setor competente, estude a viabilidade de arrumar o telhado da sala de fisioterapia da UBS do São Dimas.</w:t>
      </w:r>
    </w:p>
    <w:p w:rsidR="00B00C5D" w:rsidRPr="00B00C5D" w:rsidRDefault="00B00C5D" w:rsidP="00B00C5D">
      <w:pPr>
        <w:pStyle w:val="NormalWeb"/>
        <w:ind w:firstLine="1134"/>
        <w:jc w:val="both"/>
        <w:rPr>
          <w:color w:val="000000"/>
        </w:rPr>
      </w:pPr>
      <w:r w:rsidRPr="00B00C5D">
        <w:rPr>
          <w:color w:val="000000"/>
        </w:rPr>
        <w:t>JUSTIFICATIVA:</w:t>
      </w:r>
    </w:p>
    <w:p w:rsidR="00B00C5D" w:rsidRDefault="00B00C5D" w:rsidP="00B00C5D">
      <w:pPr>
        <w:pStyle w:val="NormalWeb"/>
        <w:ind w:firstLine="1134"/>
        <w:jc w:val="both"/>
        <w:rPr>
          <w:color w:val="000000"/>
        </w:rPr>
      </w:pPr>
      <w:r w:rsidRPr="00B00C5D">
        <w:rPr>
          <w:color w:val="000000"/>
        </w:rPr>
        <w:t>Fui procurado por munícipes, que usam dos serviços de fisioterapia da UBS São Dimas, e relataram que quando chove, entra água na sala, podendo inclusive estragar o mobiliário. Relataram ainda, que existem lâmpadas queimadas no local.</w:t>
      </w:r>
    </w:p>
    <w:p w:rsidR="00B00C5D" w:rsidRDefault="00B00C5D" w:rsidP="00B00C5D">
      <w:pPr>
        <w:pStyle w:val="NormalWeb"/>
        <w:ind w:firstLine="1134"/>
        <w:jc w:val="both"/>
        <w:rPr>
          <w:color w:val="000000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00C5D">
        <w:rPr>
          <w:rFonts w:ascii="Times New Roman" w:hAnsi="Times New Roman" w:cs="Times New Roman"/>
          <w:sz w:val="24"/>
          <w:szCs w:val="24"/>
        </w:rPr>
        <w:t>São Pedro,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0C5D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91ED0" w:rsidRPr="00B00C5D" w:rsidRDefault="00091ED0">
      <w:pPr>
        <w:rPr>
          <w:sz w:val="24"/>
          <w:szCs w:val="24"/>
        </w:rPr>
      </w:pPr>
    </w:p>
    <w:sectPr w:rsidR="00091ED0" w:rsidRPr="00B00C5D" w:rsidSect="00B00C5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5D"/>
    <w:rsid w:val="00091ED0"/>
    <w:rsid w:val="00B0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2018-02-15T10:45:00Z</dcterms:created>
  <dcterms:modified xsi:type="dcterms:W3CDTF">2018-02-15T10:46:00Z</dcterms:modified>
</cp:coreProperties>
</file>