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D166AC">
        <w:rPr>
          <w:b/>
          <w:color w:val="000000"/>
          <w:sz w:val="27"/>
          <w:szCs w:val="27"/>
        </w:rPr>
        <w:t>6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D166AC" w:rsidRDefault="00D166AC" w:rsidP="00D166AC">
      <w:pPr>
        <w:pStyle w:val="NormalWeb"/>
        <w:ind w:left="2552"/>
        <w:jc w:val="both"/>
        <w:rPr>
          <w:b/>
          <w:color w:val="000000"/>
        </w:rPr>
      </w:pPr>
      <w:r w:rsidRPr="00D166AC">
        <w:rPr>
          <w:b/>
          <w:color w:val="000000"/>
        </w:rPr>
        <w:t>EMENTA: Indico ao Chefe do Poder Executivo, para que através do setor competente, estude a viabilidade de instalação de lixeira comunitária, na entrada do Bairro Vertentes das Águas.</w:t>
      </w:r>
    </w:p>
    <w:p w:rsidR="00D166AC" w:rsidRPr="00D166AC" w:rsidRDefault="00D166AC" w:rsidP="00D166AC">
      <w:pPr>
        <w:pStyle w:val="NormalWeb"/>
        <w:ind w:left="2552"/>
        <w:jc w:val="both"/>
        <w:rPr>
          <w:b/>
          <w:color w:val="000000"/>
        </w:rPr>
      </w:pPr>
    </w:p>
    <w:p w:rsidR="00D166AC" w:rsidRPr="00D166AC" w:rsidRDefault="00D166AC" w:rsidP="00D166AC">
      <w:pPr>
        <w:pStyle w:val="NormalWeb"/>
        <w:jc w:val="both"/>
        <w:rPr>
          <w:color w:val="000000"/>
        </w:rPr>
      </w:pPr>
      <w:r w:rsidRPr="00D166AC">
        <w:rPr>
          <w:color w:val="000000"/>
        </w:rPr>
        <w:t>Senhor Presidente,</w:t>
      </w:r>
    </w:p>
    <w:p w:rsidR="00D166AC" w:rsidRPr="00D166AC" w:rsidRDefault="00D166AC" w:rsidP="00D166AC">
      <w:pPr>
        <w:pStyle w:val="NormalWeb"/>
        <w:ind w:firstLine="1134"/>
        <w:jc w:val="both"/>
        <w:rPr>
          <w:color w:val="000000"/>
        </w:rPr>
      </w:pPr>
      <w:r w:rsidRPr="00D166AC">
        <w:rPr>
          <w:color w:val="000000"/>
        </w:rPr>
        <w:t xml:space="preserve">Indico, </w:t>
      </w:r>
      <w:proofErr w:type="gramStart"/>
      <w:r w:rsidRPr="00D166AC">
        <w:rPr>
          <w:color w:val="000000"/>
        </w:rPr>
        <w:t>após</w:t>
      </w:r>
      <w:proofErr w:type="gramEnd"/>
      <w:r w:rsidRPr="00D166AC">
        <w:rPr>
          <w:color w:val="000000"/>
        </w:rPr>
        <w:t xml:space="preserve"> cumprida as formalidades regimentais, ao Chefe do Poder Executivo, para que através do setor competente, estude a viabilidade de instalação de lixeira comunitária, na entrada do Bairro Vertentes das Águas.</w:t>
      </w:r>
    </w:p>
    <w:p w:rsidR="00D166AC" w:rsidRPr="00D166AC" w:rsidRDefault="00D166AC" w:rsidP="00D166AC">
      <w:pPr>
        <w:pStyle w:val="NormalWeb"/>
        <w:ind w:firstLine="1134"/>
        <w:jc w:val="both"/>
        <w:rPr>
          <w:color w:val="000000"/>
        </w:rPr>
      </w:pPr>
      <w:r w:rsidRPr="00D166AC">
        <w:rPr>
          <w:color w:val="000000"/>
        </w:rPr>
        <w:t>JUSTIFICATIVA:</w:t>
      </w:r>
    </w:p>
    <w:p w:rsidR="00D166AC" w:rsidRPr="00D166AC" w:rsidRDefault="00D166AC" w:rsidP="00D166AC">
      <w:pPr>
        <w:pStyle w:val="NormalWeb"/>
        <w:ind w:firstLine="1134"/>
        <w:jc w:val="both"/>
        <w:rPr>
          <w:color w:val="000000"/>
        </w:rPr>
      </w:pPr>
      <w:r w:rsidRPr="00D166AC">
        <w:rPr>
          <w:color w:val="000000"/>
        </w:rPr>
        <w:t>A instalação de lixeiras na entrada de Bairro</w:t>
      </w:r>
      <w:proofErr w:type="gramStart"/>
      <w:r w:rsidRPr="00D166AC">
        <w:rPr>
          <w:color w:val="000000"/>
        </w:rPr>
        <w:t>, auxiliará</w:t>
      </w:r>
      <w:proofErr w:type="gramEnd"/>
      <w:r w:rsidRPr="00D166AC">
        <w:rPr>
          <w:color w:val="000000"/>
        </w:rPr>
        <w:t xml:space="preserve"> na coleta do lixo domestico dos moradores do bairro.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  <w:rsid w:val="00641441"/>
    <w:rsid w:val="00850C10"/>
    <w:rsid w:val="00921F4D"/>
    <w:rsid w:val="00D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2018-01-10T10:37:00Z</cp:lastPrinted>
  <dcterms:created xsi:type="dcterms:W3CDTF">2018-01-10T10:39:00Z</dcterms:created>
  <dcterms:modified xsi:type="dcterms:W3CDTF">2018-01-10T10:39:00Z</dcterms:modified>
</cp:coreProperties>
</file>