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</w:t>
      </w:r>
      <w:r w:rsidR="00EB7976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FA763B" w:rsidRPr="00FA763B" w:rsidRDefault="00FA763B" w:rsidP="00FA763B">
      <w:pPr>
        <w:pStyle w:val="NormalWeb"/>
        <w:rPr>
          <w:b/>
          <w:color w:val="000000"/>
          <w:sz w:val="28"/>
          <w:szCs w:val="28"/>
        </w:rPr>
      </w:pPr>
    </w:p>
    <w:p w:rsidR="00161A86" w:rsidRDefault="00161A86" w:rsidP="00161A86">
      <w:pPr>
        <w:pStyle w:val="NormalWeb"/>
        <w:ind w:left="2835"/>
        <w:jc w:val="both"/>
        <w:rPr>
          <w:b/>
          <w:color w:val="000000"/>
        </w:rPr>
      </w:pPr>
      <w:r w:rsidRPr="00161A86">
        <w:rPr>
          <w:b/>
          <w:color w:val="000000"/>
        </w:rPr>
        <w:t>EMENTA: Indico ao Chefe do Poder Executivo, para que através do setor competente, viabil</w:t>
      </w:r>
      <w:r w:rsidR="00EB7976">
        <w:rPr>
          <w:b/>
          <w:color w:val="000000"/>
        </w:rPr>
        <w:t>ize a manutenção da calçada na R</w:t>
      </w:r>
      <w:r w:rsidRPr="00161A86">
        <w:rPr>
          <w:b/>
          <w:color w:val="000000"/>
        </w:rPr>
        <w:t>ua Engenheiro Francisco Souto Jr, próximo à Gruta dos Anões.</w:t>
      </w:r>
    </w:p>
    <w:p w:rsidR="00161A86" w:rsidRPr="00161A86" w:rsidRDefault="00161A86" w:rsidP="00161A86">
      <w:pPr>
        <w:pStyle w:val="NormalWeb"/>
        <w:ind w:left="2835"/>
        <w:jc w:val="both"/>
        <w:rPr>
          <w:b/>
          <w:color w:val="000000"/>
        </w:rPr>
      </w:pPr>
    </w:p>
    <w:p w:rsidR="00161A86" w:rsidRDefault="00161A86" w:rsidP="00161A86">
      <w:pPr>
        <w:pStyle w:val="NormalWeb"/>
        <w:jc w:val="both"/>
        <w:rPr>
          <w:color w:val="000000"/>
        </w:rPr>
      </w:pPr>
      <w:r w:rsidRPr="00161A86">
        <w:rPr>
          <w:color w:val="000000"/>
        </w:rPr>
        <w:t>Senhor Presidente,</w:t>
      </w:r>
    </w:p>
    <w:p w:rsidR="00161A86" w:rsidRPr="00161A86" w:rsidRDefault="00161A86" w:rsidP="00161A86">
      <w:pPr>
        <w:pStyle w:val="NormalWeb"/>
        <w:jc w:val="both"/>
        <w:rPr>
          <w:color w:val="000000"/>
        </w:rPr>
      </w:pPr>
    </w:p>
    <w:p w:rsidR="00161A86" w:rsidRPr="00161A86" w:rsidRDefault="00161A86" w:rsidP="00161A86">
      <w:pPr>
        <w:pStyle w:val="NormalWeb"/>
        <w:ind w:firstLine="1134"/>
        <w:jc w:val="both"/>
        <w:rPr>
          <w:color w:val="000000"/>
        </w:rPr>
      </w:pPr>
      <w:r w:rsidRPr="00161A86">
        <w:rPr>
          <w:color w:val="000000"/>
        </w:rPr>
        <w:t xml:space="preserve">Indico, </w:t>
      </w:r>
      <w:proofErr w:type="gramStart"/>
      <w:r w:rsidRPr="00161A86">
        <w:rPr>
          <w:color w:val="000000"/>
        </w:rPr>
        <w:t>após</w:t>
      </w:r>
      <w:proofErr w:type="gramEnd"/>
      <w:r w:rsidRPr="00161A86">
        <w:rPr>
          <w:color w:val="000000"/>
        </w:rPr>
        <w:t xml:space="preserve"> cumprida as formalidades regimentais, ao Chefe do Poder Executivo, para que através do setor competente, viabilize a manutenção da calçada na </w:t>
      </w:r>
      <w:r w:rsidR="00EB7976">
        <w:rPr>
          <w:color w:val="000000"/>
        </w:rPr>
        <w:t>R</w:t>
      </w:r>
      <w:r w:rsidRPr="00161A86">
        <w:rPr>
          <w:color w:val="000000"/>
        </w:rPr>
        <w:t>ua Engenheiro Francisco Souto Jr., próximo à Gruta do Anões.</w:t>
      </w:r>
    </w:p>
    <w:p w:rsidR="00161A86" w:rsidRPr="00161A86" w:rsidRDefault="00161A86" w:rsidP="00161A86">
      <w:pPr>
        <w:pStyle w:val="NormalWeb"/>
        <w:ind w:firstLine="1134"/>
        <w:jc w:val="both"/>
        <w:rPr>
          <w:color w:val="000000"/>
        </w:rPr>
      </w:pPr>
      <w:r w:rsidRPr="00161A86">
        <w:rPr>
          <w:color w:val="000000"/>
        </w:rPr>
        <w:t>JUSTIFICATIVA:</w:t>
      </w:r>
    </w:p>
    <w:p w:rsidR="00161A86" w:rsidRPr="00161A86" w:rsidRDefault="00161A86" w:rsidP="00161A86">
      <w:pPr>
        <w:pStyle w:val="NormalWeb"/>
        <w:ind w:firstLine="1134"/>
        <w:jc w:val="both"/>
        <w:rPr>
          <w:color w:val="000000"/>
        </w:rPr>
      </w:pPr>
      <w:r w:rsidRPr="00161A86">
        <w:rPr>
          <w:color w:val="000000"/>
        </w:rPr>
        <w:t>Fui procurado por um morador no meu gabinete itinerante, solicitando esta benfeitoria na referida rua. É apenas uma quadra que não há calçada. Há muitas pedras no local onde deveria haver a calçada. E já aconteceu de um Senhor, que para não andar pela Rua, caminhou pela calçada, pisou numa pedra, torcendo o pé, precisando de ambulância para ser socorrido, tendo em vista que o recapeamento desta via estava englobado a calçada, pois era projeto do Governo Federal.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D265C"/>
    <w:rsid w:val="00161A86"/>
    <w:rsid w:val="005B1D94"/>
    <w:rsid w:val="00A2417C"/>
    <w:rsid w:val="00EB797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2017-11-09T10:20:00Z</cp:lastPrinted>
  <dcterms:created xsi:type="dcterms:W3CDTF">2017-11-09T10:23:00Z</dcterms:created>
  <dcterms:modified xsi:type="dcterms:W3CDTF">2017-11-09T10:23:00Z</dcterms:modified>
</cp:coreProperties>
</file>