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CB" w:rsidRDefault="002B2ACB" w:rsidP="002B2ACB">
      <w:pPr>
        <w:pStyle w:val="NormalWeb"/>
        <w:rPr>
          <w:b/>
          <w:color w:val="000000"/>
          <w:sz w:val="27"/>
          <w:szCs w:val="27"/>
        </w:rPr>
      </w:pPr>
      <w:r w:rsidRPr="002B2ACB">
        <w:rPr>
          <w:b/>
          <w:color w:val="000000"/>
          <w:sz w:val="27"/>
          <w:szCs w:val="27"/>
        </w:rPr>
        <w:t>I</w:t>
      </w:r>
      <w:r w:rsidRPr="002B2ACB">
        <w:rPr>
          <w:b/>
          <w:color w:val="000000"/>
          <w:sz w:val="27"/>
          <w:szCs w:val="27"/>
        </w:rPr>
        <w:t>NDICAÇÃO N</w:t>
      </w:r>
      <w:r w:rsidRPr="002B2AC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037</w:t>
      </w:r>
      <w:r w:rsidR="00951D81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/2017</w:t>
      </w:r>
    </w:p>
    <w:p w:rsidR="002B2ACB" w:rsidRPr="002B2ACB" w:rsidRDefault="002B2ACB" w:rsidP="002B2ACB">
      <w:pPr>
        <w:pStyle w:val="NormalWeb"/>
        <w:rPr>
          <w:b/>
          <w:color w:val="000000"/>
          <w:sz w:val="27"/>
          <w:szCs w:val="27"/>
        </w:rPr>
      </w:pPr>
    </w:p>
    <w:p w:rsidR="00951D81" w:rsidRDefault="00951D81" w:rsidP="00951D81">
      <w:pPr>
        <w:pStyle w:val="NormalWeb"/>
        <w:ind w:left="2835"/>
        <w:jc w:val="both"/>
        <w:rPr>
          <w:b/>
          <w:color w:val="000000"/>
        </w:rPr>
      </w:pPr>
      <w:r w:rsidRPr="00951D81">
        <w:rPr>
          <w:b/>
          <w:color w:val="000000"/>
        </w:rPr>
        <w:t xml:space="preserve">EMENTA: Indico ao Chefe do Poder Executivo, para que </w:t>
      </w:r>
      <w:proofErr w:type="gramStart"/>
      <w:r w:rsidRPr="00951D81">
        <w:rPr>
          <w:b/>
          <w:color w:val="000000"/>
        </w:rPr>
        <w:t>seja</w:t>
      </w:r>
      <w:proofErr w:type="gramEnd"/>
      <w:r w:rsidRPr="00951D81">
        <w:rPr>
          <w:b/>
          <w:color w:val="000000"/>
        </w:rPr>
        <w:t xml:space="preserve"> oficializado as empresas de telefonia, para que promovam melhorias no sistema.</w:t>
      </w:r>
    </w:p>
    <w:p w:rsidR="00951D81" w:rsidRPr="00951D81" w:rsidRDefault="00951D81" w:rsidP="00951D81">
      <w:pPr>
        <w:pStyle w:val="NormalWeb"/>
        <w:ind w:left="2835"/>
        <w:jc w:val="both"/>
        <w:rPr>
          <w:b/>
          <w:color w:val="000000"/>
        </w:rPr>
      </w:pPr>
    </w:p>
    <w:p w:rsidR="00951D81" w:rsidRDefault="00951D81" w:rsidP="00951D81">
      <w:pPr>
        <w:pStyle w:val="NormalWeb"/>
        <w:jc w:val="both"/>
        <w:rPr>
          <w:color w:val="000000"/>
        </w:rPr>
      </w:pPr>
      <w:r w:rsidRPr="00951D81">
        <w:rPr>
          <w:color w:val="000000"/>
        </w:rPr>
        <w:t>Senhor Presidente,</w:t>
      </w:r>
    </w:p>
    <w:p w:rsidR="00951D81" w:rsidRPr="00951D81" w:rsidRDefault="00951D81" w:rsidP="00951D81">
      <w:pPr>
        <w:pStyle w:val="NormalWeb"/>
        <w:jc w:val="both"/>
        <w:rPr>
          <w:color w:val="000000"/>
        </w:rPr>
      </w:pPr>
    </w:p>
    <w:p w:rsidR="00951D81" w:rsidRPr="00951D81" w:rsidRDefault="00951D81" w:rsidP="00951D81">
      <w:pPr>
        <w:pStyle w:val="NormalWeb"/>
        <w:ind w:firstLine="1134"/>
        <w:jc w:val="both"/>
        <w:rPr>
          <w:color w:val="000000"/>
        </w:rPr>
      </w:pPr>
      <w:r w:rsidRPr="00951D81">
        <w:rPr>
          <w:color w:val="000000"/>
        </w:rPr>
        <w:t xml:space="preserve">Indico, </w:t>
      </w:r>
      <w:proofErr w:type="gramStart"/>
      <w:r w:rsidRPr="00951D81">
        <w:rPr>
          <w:color w:val="000000"/>
        </w:rPr>
        <w:t>após</w:t>
      </w:r>
      <w:proofErr w:type="gramEnd"/>
      <w:r w:rsidRPr="00951D81">
        <w:rPr>
          <w:color w:val="000000"/>
        </w:rPr>
        <w:t xml:space="preserve"> cumprida as formalidades regimentais, ao Chefe do Poder Executivo, para que seja oficializado as empresas de telefonia, TIM, Vivo e Claro, para que promovam melhorias no sistema.</w:t>
      </w:r>
    </w:p>
    <w:p w:rsidR="00951D81" w:rsidRPr="00951D81" w:rsidRDefault="00951D81" w:rsidP="00951D81">
      <w:pPr>
        <w:pStyle w:val="NormalWeb"/>
        <w:ind w:firstLine="1134"/>
        <w:jc w:val="both"/>
        <w:rPr>
          <w:color w:val="000000"/>
        </w:rPr>
      </w:pPr>
      <w:r w:rsidRPr="00951D81">
        <w:rPr>
          <w:color w:val="000000"/>
        </w:rPr>
        <w:t>.JUSTIFICATIVA:</w:t>
      </w:r>
    </w:p>
    <w:p w:rsidR="00951D81" w:rsidRPr="00951D81" w:rsidRDefault="00951D81" w:rsidP="00951D81">
      <w:pPr>
        <w:pStyle w:val="NormalWeb"/>
        <w:ind w:firstLine="1134"/>
        <w:jc w:val="both"/>
        <w:rPr>
          <w:color w:val="000000"/>
        </w:rPr>
      </w:pPr>
      <w:r w:rsidRPr="00951D81">
        <w:rPr>
          <w:color w:val="000000"/>
        </w:rPr>
        <w:t>Munícipes, em sua maioria, utilizam as empresas de telefonia. E solicitam melhorias no sistema e no serviço de atendimento ao cliente.</w:t>
      </w:r>
    </w:p>
    <w:p w:rsidR="002B2ACB" w:rsidRPr="002B2ACB" w:rsidRDefault="002B2ACB" w:rsidP="002B2ACB">
      <w:pPr>
        <w:pStyle w:val="NormalWeb"/>
        <w:ind w:firstLine="1134"/>
        <w:jc w:val="both"/>
        <w:rPr>
          <w:color w:val="000000"/>
        </w:rPr>
      </w:pPr>
      <w:bookmarkStart w:id="0" w:name="_GoBack"/>
      <w:bookmarkEnd w:id="0"/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B2ACB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2ACB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2E0E" w:rsidRPr="002B2ACB" w:rsidRDefault="006F2E0E">
      <w:pPr>
        <w:rPr>
          <w:b/>
        </w:rPr>
      </w:pPr>
    </w:p>
    <w:sectPr w:rsidR="006F2E0E" w:rsidRPr="002B2ACB" w:rsidSect="002B2AC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CB"/>
    <w:rsid w:val="002B2ACB"/>
    <w:rsid w:val="006F2E0E"/>
    <w:rsid w:val="0095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2017-10-26T10:28:00Z</cp:lastPrinted>
  <dcterms:created xsi:type="dcterms:W3CDTF">2017-10-26T10:31:00Z</dcterms:created>
  <dcterms:modified xsi:type="dcterms:W3CDTF">2017-10-26T10:31:00Z</dcterms:modified>
</cp:coreProperties>
</file>