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F6" w:rsidRDefault="00497CF6" w:rsidP="00497CF6">
      <w:pPr>
        <w:pStyle w:val="NormalWeb"/>
        <w:rPr>
          <w:b/>
          <w:color w:val="000000"/>
          <w:sz w:val="28"/>
          <w:szCs w:val="28"/>
        </w:rPr>
      </w:pPr>
      <w:r w:rsidRPr="00497CF6">
        <w:rPr>
          <w:b/>
          <w:color w:val="000000"/>
          <w:sz w:val="28"/>
          <w:szCs w:val="28"/>
        </w:rPr>
        <w:t>I</w:t>
      </w:r>
      <w:r w:rsidRPr="00497CF6">
        <w:rPr>
          <w:b/>
          <w:color w:val="000000"/>
          <w:sz w:val="28"/>
          <w:szCs w:val="28"/>
        </w:rPr>
        <w:t>NDICAÇÃO N</w:t>
      </w:r>
      <w:r w:rsidRPr="00497CF6">
        <w:rPr>
          <w:b/>
          <w:color w:val="000000"/>
          <w:sz w:val="28"/>
          <w:szCs w:val="28"/>
        </w:rPr>
        <w:t>º</w:t>
      </w:r>
      <w:r w:rsidRPr="00497CF6">
        <w:rPr>
          <w:b/>
          <w:color w:val="000000"/>
          <w:sz w:val="28"/>
          <w:szCs w:val="28"/>
        </w:rPr>
        <w:t xml:space="preserve"> 03</w:t>
      </w:r>
      <w:r w:rsidR="00E86B2B">
        <w:rPr>
          <w:b/>
          <w:color w:val="000000"/>
          <w:sz w:val="28"/>
          <w:szCs w:val="28"/>
        </w:rPr>
        <w:t>3</w:t>
      </w:r>
      <w:r w:rsidR="00C0352B">
        <w:rPr>
          <w:b/>
          <w:color w:val="000000"/>
          <w:sz w:val="28"/>
          <w:szCs w:val="28"/>
        </w:rPr>
        <w:t>1</w:t>
      </w:r>
      <w:bookmarkStart w:id="0" w:name="_GoBack"/>
      <w:bookmarkEnd w:id="0"/>
      <w:r w:rsidRPr="00497CF6">
        <w:rPr>
          <w:b/>
          <w:color w:val="000000"/>
          <w:sz w:val="28"/>
          <w:szCs w:val="28"/>
        </w:rPr>
        <w:t>/2017</w:t>
      </w:r>
    </w:p>
    <w:p w:rsidR="00497CF6" w:rsidRPr="00497CF6" w:rsidRDefault="00497CF6" w:rsidP="00497CF6">
      <w:pPr>
        <w:pStyle w:val="NormalWeb"/>
        <w:rPr>
          <w:b/>
          <w:color w:val="000000"/>
          <w:sz w:val="28"/>
          <w:szCs w:val="28"/>
        </w:rPr>
      </w:pPr>
    </w:p>
    <w:p w:rsidR="00C0352B" w:rsidRDefault="00C0352B" w:rsidP="00C0352B">
      <w:pPr>
        <w:pStyle w:val="NormalWeb"/>
        <w:ind w:left="2268"/>
        <w:jc w:val="both"/>
        <w:rPr>
          <w:b/>
          <w:color w:val="000000"/>
        </w:rPr>
      </w:pPr>
      <w:r w:rsidRPr="00C0352B">
        <w:rPr>
          <w:b/>
          <w:color w:val="000000"/>
        </w:rPr>
        <w:t xml:space="preserve">EMENTA: Indico ao Chefe do Poder Executivo, para que através do setor competente, verifique a situação da caixa de esgoto localizada na </w:t>
      </w:r>
      <w:r>
        <w:rPr>
          <w:b/>
          <w:color w:val="000000"/>
        </w:rPr>
        <w:t>R</w:t>
      </w:r>
      <w:r w:rsidRPr="00C0352B">
        <w:rPr>
          <w:b/>
          <w:color w:val="000000"/>
        </w:rPr>
        <w:t xml:space="preserve">ua </w:t>
      </w:r>
      <w:proofErr w:type="spellStart"/>
      <w:r w:rsidRPr="00C0352B">
        <w:rPr>
          <w:b/>
          <w:color w:val="000000"/>
        </w:rPr>
        <w:t>Antonio</w:t>
      </w:r>
      <w:proofErr w:type="spellEnd"/>
      <w:r w:rsidRPr="00C0352B">
        <w:rPr>
          <w:b/>
          <w:color w:val="000000"/>
        </w:rPr>
        <w:t xml:space="preserve"> </w:t>
      </w:r>
      <w:proofErr w:type="spellStart"/>
      <w:r w:rsidRPr="00C0352B">
        <w:rPr>
          <w:b/>
          <w:color w:val="000000"/>
        </w:rPr>
        <w:t>Meneghini</w:t>
      </w:r>
      <w:proofErr w:type="spellEnd"/>
      <w:r w:rsidRPr="00C0352B">
        <w:rPr>
          <w:b/>
          <w:color w:val="000000"/>
        </w:rPr>
        <w:t xml:space="preserve">, Bairro Jardim </w:t>
      </w:r>
      <w:proofErr w:type="spellStart"/>
      <w:r w:rsidRPr="00C0352B">
        <w:rPr>
          <w:b/>
          <w:color w:val="000000"/>
        </w:rPr>
        <w:t>Burity</w:t>
      </w:r>
      <w:proofErr w:type="spellEnd"/>
      <w:r>
        <w:rPr>
          <w:b/>
          <w:color w:val="000000"/>
        </w:rPr>
        <w:t>.</w:t>
      </w:r>
    </w:p>
    <w:p w:rsidR="00C0352B" w:rsidRPr="00C0352B" w:rsidRDefault="00C0352B" w:rsidP="00C0352B">
      <w:pPr>
        <w:pStyle w:val="NormalWeb"/>
        <w:ind w:left="2268"/>
        <w:jc w:val="both"/>
        <w:rPr>
          <w:b/>
          <w:color w:val="000000"/>
        </w:rPr>
      </w:pPr>
    </w:p>
    <w:p w:rsidR="00C0352B" w:rsidRDefault="00C0352B" w:rsidP="00C0352B">
      <w:pPr>
        <w:pStyle w:val="NormalWeb"/>
        <w:jc w:val="both"/>
        <w:rPr>
          <w:color w:val="000000"/>
        </w:rPr>
      </w:pPr>
      <w:r w:rsidRPr="00C0352B">
        <w:rPr>
          <w:color w:val="000000"/>
        </w:rPr>
        <w:t>Senhor Presidente,</w:t>
      </w:r>
    </w:p>
    <w:p w:rsidR="00C0352B" w:rsidRPr="00C0352B" w:rsidRDefault="00C0352B" w:rsidP="00C0352B">
      <w:pPr>
        <w:pStyle w:val="NormalWeb"/>
        <w:jc w:val="both"/>
        <w:rPr>
          <w:color w:val="000000"/>
        </w:rPr>
      </w:pPr>
    </w:p>
    <w:p w:rsidR="00C0352B" w:rsidRPr="00C0352B" w:rsidRDefault="00C0352B" w:rsidP="00C0352B">
      <w:pPr>
        <w:pStyle w:val="NormalWeb"/>
        <w:ind w:firstLine="1134"/>
        <w:jc w:val="both"/>
        <w:rPr>
          <w:color w:val="000000"/>
        </w:rPr>
      </w:pPr>
      <w:r w:rsidRPr="00C0352B">
        <w:rPr>
          <w:color w:val="000000"/>
        </w:rPr>
        <w:t xml:space="preserve">Indico, </w:t>
      </w:r>
      <w:proofErr w:type="gramStart"/>
      <w:r w:rsidRPr="00C0352B">
        <w:rPr>
          <w:color w:val="000000"/>
        </w:rPr>
        <w:t>após</w:t>
      </w:r>
      <w:proofErr w:type="gramEnd"/>
      <w:r w:rsidRPr="00C0352B">
        <w:rPr>
          <w:color w:val="000000"/>
        </w:rPr>
        <w:t xml:space="preserve"> cumprida as formalidades regimentais, ao Chefe do Poder Executivo, para que através do setor competente, verifique a situação da caixa de esgoto loca</w:t>
      </w:r>
      <w:r>
        <w:rPr>
          <w:color w:val="000000"/>
        </w:rPr>
        <w:t>lizada na R</w:t>
      </w:r>
      <w:r w:rsidRPr="00C0352B">
        <w:rPr>
          <w:color w:val="000000"/>
        </w:rPr>
        <w:t xml:space="preserve">ua </w:t>
      </w:r>
      <w:proofErr w:type="spellStart"/>
      <w:r w:rsidRPr="00C0352B">
        <w:rPr>
          <w:color w:val="000000"/>
        </w:rPr>
        <w:t>Antonio</w:t>
      </w:r>
      <w:proofErr w:type="spellEnd"/>
      <w:r w:rsidRPr="00C0352B">
        <w:rPr>
          <w:color w:val="000000"/>
        </w:rPr>
        <w:t xml:space="preserve"> </w:t>
      </w:r>
      <w:proofErr w:type="spellStart"/>
      <w:r w:rsidRPr="00C0352B">
        <w:rPr>
          <w:color w:val="000000"/>
        </w:rPr>
        <w:t>Meneghine</w:t>
      </w:r>
      <w:proofErr w:type="spellEnd"/>
      <w:r w:rsidRPr="00C0352B">
        <w:rPr>
          <w:color w:val="000000"/>
        </w:rPr>
        <w:t xml:space="preserve">, Bairro Jardim </w:t>
      </w:r>
      <w:proofErr w:type="spellStart"/>
      <w:r w:rsidRPr="00C0352B">
        <w:rPr>
          <w:color w:val="000000"/>
        </w:rPr>
        <w:t>Burity</w:t>
      </w:r>
      <w:proofErr w:type="spellEnd"/>
      <w:r w:rsidRPr="00C0352B">
        <w:rPr>
          <w:color w:val="000000"/>
        </w:rPr>
        <w:t>.</w:t>
      </w:r>
    </w:p>
    <w:p w:rsidR="00C0352B" w:rsidRPr="00C0352B" w:rsidRDefault="00C0352B" w:rsidP="00C0352B">
      <w:pPr>
        <w:pStyle w:val="NormalWeb"/>
        <w:jc w:val="center"/>
        <w:rPr>
          <w:b/>
          <w:color w:val="000000"/>
        </w:rPr>
      </w:pPr>
      <w:r w:rsidRPr="00C0352B">
        <w:rPr>
          <w:b/>
          <w:color w:val="000000"/>
        </w:rPr>
        <w:t>JUSTIFICATIVA:</w:t>
      </w:r>
    </w:p>
    <w:p w:rsidR="00C0352B" w:rsidRPr="00C0352B" w:rsidRDefault="00C0352B" w:rsidP="00C0352B">
      <w:pPr>
        <w:pStyle w:val="NormalWeb"/>
        <w:ind w:firstLine="1134"/>
        <w:jc w:val="both"/>
        <w:rPr>
          <w:color w:val="000000"/>
        </w:rPr>
      </w:pPr>
      <w:r w:rsidRPr="00C0352B">
        <w:rPr>
          <w:color w:val="000000"/>
        </w:rPr>
        <w:t>Esta indicação foi solicitada por moradores do Bairro que relataram que quando cheia, a caixa de esgoto é jogada diretamente no ribeirão.</w:t>
      </w:r>
    </w:p>
    <w:p w:rsidR="00497CF6" w:rsidRPr="00497CF6" w:rsidRDefault="00497CF6" w:rsidP="00497CF6">
      <w:pPr>
        <w:pStyle w:val="NormalWeb"/>
        <w:ind w:firstLine="1134"/>
        <w:jc w:val="both"/>
        <w:rPr>
          <w:color w:val="000000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497CF6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7CF6">
        <w:rPr>
          <w:rFonts w:ascii="Times New Roman" w:hAnsi="Times New Roman" w:cs="Times New Roman"/>
          <w:sz w:val="24"/>
          <w:szCs w:val="24"/>
        </w:rPr>
        <w:t xml:space="preserve"> de setembro de 2017.</w:t>
      </w: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497CF6" w:rsidRPr="00497CF6" w:rsidRDefault="00497CF6" w:rsidP="00497CF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F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B67A42" w:rsidRPr="00497CF6" w:rsidRDefault="00B67A42">
      <w:pPr>
        <w:rPr>
          <w:b/>
        </w:rPr>
      </w:pPr>
    </w:p>
    <w:sectPr w:rsidR="00B67A42" w:rsidRPr="00497CF6" w:rsidSect="00497CF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F6"/>
    <w:rsid w:val="001243C7"/>
    <w:rsid w:val="003B21FD"/>
    <w:rsid w:val="00497CF6"/>
    <w:rsid w:val="00717727"/>
    <w:rsid w:val="00945877"/>
    <w:rsid w:val="009A3E8C"/>
    <w:rsid w:val="00A77138"/>
    <w:rsid w:val="00B67A42"/>
    <w:rsid w:val="00C0352B"/>
    <w:rsid w:val="00D72B2E"/>
    <w:rsid w:val="00DB07EF"/>
    <w:rsid w:val="00E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2017-09-13T13:00:00Z</cp:lastPrinted>
  <dcterms:created xsi:type="dcterms:W3CDTF">2017-09-13T13:04:00Z</dcterms:created>
  <dcterms:modified xsi:type="dcterms:W3CDTF">2017-09-13T13:04:00Z</dcterms:modified>
</cp:coreProperties>
</file>