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032</w:t>
      </w:r>
      <w:r w:rsidR="00945877">
        <w:rPr>
          <w:b/>
          <w:color w:val="000000"/>
          <w:sz w:val="28"/>
          <w:szCs w:val="28"/>
        </w:rPr>
        <w:t>2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945877" w:rsidRDefault="00945877" w:rsidP="00945877">
      <w:pPr>
        <w:pStyle w:val="NormalWeb"/>
        <w:ind w:left="2268"/>
        <w:jc w:val="both"/>
        <w:rPr>
          <w:b/>
          <w:color w:val="000000"/>
        </w:rPr>
      </w:pPr>
      <w:r w:rsidRPr="00945877">
        <w:rPr>
          <w:b/>
          <w:color w:val="000000"/>
        </w:rPr>
        <w:t xml:space="preserve">EMENTA: Indico ao Chefe do Poder Executivo, para que através do setor competente, estude a possibilidade de colocar faixas refletivas no </w:t>
      </w:r>
      <w:proofErr w:type="spellStart"/>
      <w:r w:rsidRPr="00945877">
        <w:rPr>
          <w:b/>
          <w:color w:val="000000"/>
        </w:rPr>
        <w:t>guard</w:t>
      </w:r>
      <w:proofErr w:type="spellEnd"/>
      <w:r w:rsidRPr="00945877">
        <w:rPr>
          <w:b/>
          <w:color w:val="000000"/>
        </w:rPr>
        <w:t xml:space="preserve"> </w:t>
      </w:r>
      <w:proofErr w:type="spellStart"/>
      <w:r w:rsidRPr="00945877">
        <w:rPr>
          <w:b/>
          <w:color w:val="000000"/>
        </w:rPr>
        <w:t>rail</w:t>
      </w:r>
      <w:proofErr w:type="spellEnd"/>
      <w:r w:rsidRPr="00945877">
        <w:rPr>
          <w:b/>
          <w:color w:val="000000"/>
        </w:rPr>
        <w:t xml:space="preserve"> da pista da Serra.</w:t>
      </w:r>
    </w:p>
    <w:p w:rsidR="00945877" w:rsidRPr="00945877" w:rsidRDefault="00945877" w:rsidP="00945877">
      <w:pPr>
        <w:pStyle w:val="NormalWeb"/>
        <w:ind w:left="2268"/>
        <w:jc w:val="both"/>
        <w:rPr>
          <w:b/>
          <w:color w:val="000000"/>
        </w:rPr>
      </w:pPr>
    </w:p>
    <w:p w:rsidR="00945877" w:rsidRDefault="00945877" w:rsidP="00945877">
      <w:pPr>
        <w:pStyle w:val="NormalWeb"/>
        <w:jc w:val="both"/>
        <w:rPr>
          <w:color w:val="000000"/>
        </w:rPr>
      </w:pPr>
      <w:r w:rsidRPr="00945877">
        <w:rPr>
          <w:color w:val="000000"/>
        </w:rPr>
        <w:t>Senhor Presidente,</w:t>
      </w:r>
    </w:p>
    <w:p w:rsidR="00945877" w:rsidRPr="00945877" w:rsidRDefault="00945877" w:rsidP="00945877">
      <w:pPr>
        <w:pStyle w:val="NormalWeb"/>
        <w:jc w:val="both"/>
        <w:rPr>
          <w:color w:val="000000"/>
        </w:rPr>
      </w:pPr>
    </w:p>
    <w:p w:rsidR="00945877" w:rsidRPr="00945877" w:rsidRDefault="00945877" w:rsidP="00945877">
      <w:pPr>
        <w:pStyle w:val="NormalWeb"/>
        <w:ind w:firstLine="1134"/>
        <w:jc w:val="both"/>
        <w:rPr>
          <w:color w:val="000000"/>
        </w:rPr>
      </w:pPr>
      <w:r w:rsidRPr="00945877">
        <w:rPr>
          <w:color w:val="000000"/>
        </w:rPr>
        <w:t xml:space="preserve">Indico, </w:t>
      </w:r>
      <w:proofErr w:type="gramStart"/>
      <w:r w:rsidRPr="00945877">
        <w:rPr>
          <w:color w:val="000000"/>
        </w:rPr>
        <w:t>após</w:t>
      </w:r>
      <w:proofErr w:type="gramEnd"/>
      <w:r w:rsidRPr="00945877">
        <w:rPr>
          <w:color w:val="000000"/>
        </w:rPr>
        <w:t xml:space="preserve"> cumprida as formalidades regimentais, ao Chefe do Poder Executivo, para que através do setor competente, estude a possibilidade de colocar faixas refletivas no </w:t>
      </w:r>
      <w:proofErr w:type="spellStart"/>
      <w:r w:rsidRPr="00945877">
        <w:rPr>
          <w:color w:val="000000"/>
        </w:rPr>
        <w:t>guard</w:t>
      </w:r>
      <w:proofErr w:type="spellEnd"/>
      <w:r w:rsidRPr="00945877">
        <w:rPr>
          <w:color w:val="000000"/>
        </w:rPr>
        <w:t xml:space="preserve"> </w:t>
      </w:r>
      <w:proofErr w:type="spellStart"/>
      <w:r w:rsidRPr="00945877">
        <w:rPr>
          <w:color w:val="000000"/>
        </w:rPr>
        <w:t>rail</w:t>
      </w:r>
      <w:proofErr w:type="spellEnd"/>
      <w:r w:rsidRPr="00945877">
        <w:rPr>
          <w:color w:val="000000"/>
        </w:rPr>
        <w:t xml:space="preserve"> da pista da Serra.</w:t>
      </w:r>
    </w:p>
    <w:p w:rsidR="00945877" w:rsidRPr="00945877" w:rsidRDefault="00945877" w:rsidP="00945877">
      <w:pPr>
        <w:pStyle w:val="NormalWeb"/>
        <w:jc w:val="center"/>
        <w:rPr>
          <w:b/>
          <w:color w:val="000000"/>
        </w:rPr>
      </w:pPr>
      <w:r w:rsidRPr="00945877">
        <w:rPr>
          <w:b/>
          <w:color w:val="000000"/>
        </w:rPr>
        <w:t>JUSTIFICATIVA;</w:t>
      </w:r>
    </w:p>
    <w:p w:rsidR="00945877" w:rsidRPr="00945877" w:rsidRDefault="00945877" w:rsidP="00945877">
      <w:pPr>
        <w:pStyle w:val="NormalWeb"/>
        <w:ind w:firstLine="1134"/>
        <w:jc w:val="both"/>
        <w:rPr>
          <w:color w:val="000000"/>
        </w:rPr>
      </w:pPr>
      <w:r w:rsidRPr="00945877">
        <w:rPr>
          <w:color w:val="000000"/>
        </w:rPr>
        <w:t xml:space="preserve">Apresento esta indicação, pois fui procurado por munícipes, moradores do Alto da Serra que usam a estrada todo dia, inclusive à noite, e relatam que em época de neblina, se guiam pelas faixas refletivas nos </w:t>
      </w:r>
      <w:proofErr w:type="spellStart"/>
      <w:r w:rsidRPr="00945877">
        <w:rPr>
          <w:color w:val="000000"/>
        </w:rPr>
        <w:t>guard</w:t>
      </w:r>
      <w:proofErr w:type="spellEnd"/>
      <w:r w:rsidRPr="00945877">
        <w:rPr>
          <w:color w:val="000000"/>
        </w:rPr>
        <w:t xml:space="preserve"> </w:t>
      </w:r>
      <w:proofErr w:type="spellStart"/>
      <w:r w:rsidRPr="00945877">
        <w:rPr>
          <w:color w:val="000000"/>
        </w:rPr>
        <w:t>rails</w:t>
      </w:r>
      <w:proofErr w:type="spellEnd"/>
      <w:r w:rsidRPr="00945877">
        <w:rPr>
          <w:color w:val="000000"/>
        </w:rPr>
        <w:t xml:space="preserve"> e na pintura refletiva da pista, para sua segurança, mas hoje, ficam preocupados com a falta delas nos </w:t>
      </w:r>
      <w:proofErr w:type="spellStart"/>
      <w:r w:rsidRPr="00945877">
        <w:rPr>
          <w:color w:val="000000"/>
        </w:rPr>
        <w:t>guard</w:t>
      </w:r>
      <w:proofErr w:type="spellEnd"/>
      <w:r w:rsidRPr="00945877">
        <w:rPr>
          <w:color w:val="000000"/>
        </w:rPr>
        <w:t xml:space="preserve"> </w:t>
      </w:r>
      <w:proofErr w:type="spellStart"/>
      <w:r w:rsidRPr="00945877">
        <w:rPr>
          <w:color w:val="000000"/>
        </w:rPr>
        <w:t>rails</w:t>
      </w:r>
      <w:proofErr w:type="spellEnd"/>
      <w:r w:rsidRPr="00945877">
        <w:rPr>
          <w:color w:val="000000"/>
        </w:rPr>
        <w:t>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497CF6"/>
    <w:rsid w:val="00945877"/>
    <w:rsid w:val="00B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2017-09-13T12:31:00Z</cp:lastPrinted>
  <dcterms:created xsi:type="dcterms:W3CDTF">2017-09-13T12:33:00Z</dcterms:created>
  <dcterms:modified xsi:type="dcterms:W3CDTF">2017-09-13T12:33:00Z</dcterms:modified>
</cp:coreProperties>
</file>