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7F" w:rsidRPr="00697C7F" w:rsidRDefault="00697C7F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97C7F">
        <w:rPr>
          <w:rFonts w:ascii="Times New Roman" w:hAnsi="Times New Roman" w:cs="Times New Roman"/>
          <w:b/>
          <w:color w:val="333333"/>
          <w:sz w:val="24"/>
          <w:szCs w:val="24"/>
        </w:rPr>
        <w:t>INDICAÇÃO</w:t>
      </w:r>
      <w:r w:rsidRPr="00697C7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0304/2017</w:t>
      </w:r>
      <w:bookmarkStart w:id="0" w:name="_GoBack"/>
      <w:bookmarkEnd w:id="0"/>
    </w:p>
    <w:p w:rsidR="00697C7F" w:rsidRDefault="00697C7F" w:rsidP="00697C7F">
      <w:pPr>
        <w:pStyle w:val="SemEspaamento"/>
        <w:ind w:left="2835"/>
      </w:pPr>
      <w:r w:rsidRPr="00697C7F">
        <w:br/>
      </w:r>
      <w:r w:rsidRPr="00697C7F">
        <w:rPr>
          <w:rFonts w:ascii="Times New Roman" w:hAnsi="Times New Roman" w:cs="Times New Roman"/>
          <w:b/>
          <w:sz w:val="24"/>
          <w:szCs w:val="24"/>
        </w:rPr>
        <w:t>Indico ao Presidente do SAAESP, a construção de nova Estação de Tratamento de Água, modelo compacta, de aço, no espaço onde já temos a</w:t>
      </w:r>
      <w:proofErr w:type="gramStart"/>
      <w:r w:rsidRPr="00697C7F">
        <w:rPr>
          <w:rFonts w:ascii="Times New Roman" w:hAnsi="Times New Roman" w:cs="Times New Roman"/>
          <w:b/>
          <w:sz w:val="24"/>
          <w:szCs w:val="24"/>
        </w:rPr>
        <w:t xml:space="preserve">  </w:t>
      </w:r>
      <w:proofErr w:type="gramEnd"/>
      <w:r w:rsidRPr="00697C7F">
        <w:rPr>
          <w:rFonts w:ascii="Times New Roman" w:hAnsi="Times New Roman" w:cs="Times New Roman"/>
          <w:b/>
          <w:sz w:val="24"/>
          <w:szCs w:val="24"/>
        </w:rPr>
        <w:t>ETA II.</w:t>
      </w:r>
    </w:p>
    <w:p w:rsidR="00697C7F" w:rsidRDefault="00697C7F" w:rsidP="00697C7F">
      <w:pPr>
        <w:pStyle w:val="SemEspaamento"/>
        <w:ind w:left="2835"/>
      </w:pPr>
    </w:p>
    <w:p w:rsidR="00697C7F" w:rsidRPr="00697C7F" w:rsidRDefault="00697C7F" w:rsidP="00697C7F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97C7F">
        <w:rPr>
          <w:rFonts w:ascii="Times New Roman" w:hAnsi="Times New Roman" w:cs="Times New Roman"/>
          <w:sz w:val="24"/>
          <w:szCs w:val="24"/>
        </w:rPr>
        <w:t xml:space="preserve">Senhor Presidente; </w:t>
      </w:r>
    </w:p>
    <w:p w:rsidR="00697C7F" w:rsidRPr="00697C7F" w:rsidRDefault="00697C7F" w:rsidP="00697C7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97C7F" w:rsidRPr="00697C7F" w:rsidRDefault="00697C7F" w:rsidP="00697C7F">
      <w:pPr>
        <w:pStyle w:val="SemEspaamen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C7F">
        <w:rPr>
          <w:rFonts w:ascii="Times New Roman" w:hAnsi="Times New Roman" w:cs="Times New Roman"/>
          <w:b/>
          <w:color w:val="000000"/>
          <w:sz w:val="24"/>
          <w:szCs w:val="24"/>
        </w:rPr>
        <w:t>Indico</w:t>
      </w:r>
      <w:r w:rsidRPr="00697C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97C7F">
        <w:rPr>
          <w:rFonts w:ascii="Times New Roman" w:hAnsi="Times New Roman" w:cs="Times New Roman"/>
          <w:color w:val="000000"/>
          <w:sz w:val="24"/>
          <w:szCs w:val="24"/>
        </w:rPr>
        <w:t>após</w:t>
      </w:r>
      <w:proofErr w:type="gramEnd"/>
      <w:r w:rsidRPr="00697C7F">
        <w:rPr>
          <w:rFonts w:ascii="Times New Roman" w:hAnsi="Times New Roman" w:cs="Times New Roman"/>
          <w:color w:val="000000"/>
          <w:sz w:val="24"/>
          <w:szCs w:val="24"/>
        </w:rPr>
        <w:t xml:space="preserve"> cumpridas as formalidades regimentais, ao</w:t>
      </w:r>
      <w:r w:rsidRPr="00697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C7F">
        <w:rPr>
          <w:rFonts w:ascii="Times New Roman" w:hAnsi="Times New Roman" w:cs="Times New Roman"/>
          <w:sz w:val="24"/>
          <w:szCs w:val="24"/>
        </w:rPr>
        <w:t>Presidente do SAAESP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possibilidade de realizar </w:t>
      </w:r>
      <w:r w:rsidRPr="00697C7F">
        <w:rPr>
          <w:rFonts w:ascii="Times New Roman" w:hAnsi="Times New Roman" w:cs="Times New Roman"/>
          <w:sz w:val="24"/>
          <w:szCs w:val="24"/>
        </w:rPr>
        <w:t>a construção de nova Estação de Tratamento de Água, modelo compacta, de aço, no espaço onde já temos a  ETA II</w:t>
      </w:r>
      <w:r w:rsidRPr="00697C7F">
        <w:rPr>
          <w:rFonts w:ascii="Times New Roman" w:hAnsi="Times New Roman" w:cs="Times New Roman"/>
          <w:sz w:val="24"/>
          <w:szCs w:val="24"/>
        </w:rPr>
        <w:t>.</w:t>
      </w:r>
    </w:p>
    <w:p w:rsidR="00697C7F" w:rsidRPr="00697C7F" w:rsidRDefault="00697C7F" w:rsidP="00697C7F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7C7F" w:rsidRPr="00697C7F" w:rsidRDefault="00697C7F" w:rsidP="00697C7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C7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97C7F" w:rsidRDefault="00697C7F" w:rsidP="00697C7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Justifica esta indicação, pois </w:t>
      </w:r>
      <w:r w:rsidRPr="00697C7F">
        <w:rPr>
          <w:rFonts w:ascii="Times New Roman" w:hAnsi="Times New Roman" w:cs="Times New Roman"/>
          <w:sz w:val="24"/>
          <w:szCs w:val="24"/>
        </w:rPr>
        <w:t>a atual ETA II</w:t>
      </w:r>
      <w:r>
        <w:rPr>
          <w:rFonts w:ascii="Times New Roman" w:hAnsi="Times New Roman" w:cs="Times New Roman"/>
          <w:sz w:val="24"/>
          <w:szCs w:val="24"/>
        </w:rPr>
        <w:t>, é a</w:t>
      </w:r>
      <w:r w:rsidRPr="00697C7F">
        <w:rPr>
          <w:rFonts w:ascii="Times New Roman" w:hAnsi="Times New Roman" w:cs="Times New Roman"/>
          <w:sz w:val="24"/>
          <w:szCs w:val="24"/>
        </w:rPr>
        <w:t>limentada pelo Ribeirão do Meio,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C7F">
        <w:rPr>
          <w:rFonts w:ascii="Times New Roman" w:hAnsi="Times New Roman" w:cs="Times New Roman"/>
          <w:sz w:val="24"/>
          <w:szCs w:val="24"/>
        </w:rPr>
        <w:t>possui sobra de água para captação, desta forma, será possível implantar neste local, uma nova Estação de Tratamento de Água, sem causar prejuízos ao meio ambiente. </w:t>
      </w:r>
      <w:r w:rsidRPr="00697C7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97C7F">
        <w:rPr>
          <w:rFonts w:ascii="Times New Roman" w:hAnsi="Times New Roman" w:cs="Times New Roman"/>
          <w:sz w:val="24"/>
          <w:szCs w:val="24"/>
        </w:rPr>
        <w:t>Estudo técnico do próprio SAAESP, demonstram</w:t>
      </w:r>
      <w:proofErr w:type="gramEnd"/>
      <w:r w:rsidRPr="00697C7F">
        <w:rPr>
          <w:rFonts w:ascii="Times New Roman" w:hAnsi="Times New Roman" w:cs="Times New Roman"/>
          <w:sz w:val="24"/>
          <w:szCs w:val="24"/>
        </w:rPr>
        <w:t xml:space="preserve"> que o Ribeirão do Meio possui água em abundância, e que ha 90% de sobra de água em relação ao que é captado hoje. </w:t>
      </w:r>
      <w:r w:rsidRPr="00697C7F">
        <w:rPr>
          <w:rFonts w:ascii="Times New Roman" w:hAnsi="Times New Roman" w:cs="Times New Roman"/>
          <w:sz w:val="24"/>
          <w:szCs w:val="24"/>
        </w:rPr>
        <w:br/>
      </w: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7C7F">
        <w:rPr>
          <w:rFonts w:ascii="Times New Roman" w:hAnsi="Times New Roman" w:cs="Times New Roman"/>
          <w:sz w:val="24"/>
          <w:szCs w:val="24"/>
        </w:rPr>
        <w:t>Recentemente visitei uma Estação de Tratamento de Água, na cidade de Indaiatuba-SP, e me deparei com um modelo compacto feito em chapa de aço, que é mais eficiente e econômico em relação ao modelo que temos implantado em nossa cidade.</w:t>
      </w:r>
      <w:r w:rsidRPr="00697C7F">
        <w:rPr>
          <w:rFonts w:ascii="Times New Roman" w:hAnsi="Times New Roman" w:cs="Times New Roman"/>
          <w:sz w:val="24"/>
          <w:szCs w:val="24"/>
        </w:rPr>
        <w:br/>
        <w:t>Uma estação compacta em chapa de aço ,com as novas tecnologias agregadas, consegue tratar no mesmo período ,quase o dobro de água em relação á convencional, e;</w:t>
      </w:r>
      <w:r w:rsidRPr="00697C7F">
        <w:rPr>
          <w:rFonts w:ascii="Times New Roman" w:hAnsi="Times New Roman" w:cs="Times New Roman"/>
          <w:sz w:val="24"/>
          <w:szCs w:val="24"/>
        </w:rPr>
        <w:br/>
      </w: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97C7F">
        <w:rPr>
          <w:rFonts w:ascii="Times New Roman" w:hAnsi="Times New Roman" w:cs="Times New Roman"/>
          <w:sz w:val="24"/>
          <w:szCs w:val="24"/>
        </w:rPr>
        <w:t>Considerando o aumento da população em nossa cidade;</w:t>
      </w:r>
      <w:r w:rsidRPr="00697C7F">
        <w:rPr>
          <w:rFonts w:ascii="Times New Roman" w:hAnsi="Times New Roman" w:cs="Times New Roman"/>
          <w:sz w:val="24"/>
          <w:szCs w:val="24"/>
        </w:rPr>
        <w:br/>
      </w: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97C7F">
        <w:rPr>
          <w:rFonts w:ascii="Times New Roman" w:hAnsi="Times New Roman" w:cs="Times New Roman"/>
          <w:sz w:val="24"/>
          <w:szCs w:val="24"/>
        </w:rPr>
        <w:t>Considerando o modelo atual de  política desenvolvimentista, visando o futuro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97C7F">
        <w:rPr>
          <w:rFonts w:ascii="Times New Roman" w:hAnsi="Times New Roman" w:cs="Times New Roman"/>
          <w:sz w:val="24"/>
          <w:szCs w:val="24"/>
        </w:rPr>
        <w:br/>
      </w: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97C7F">
        <w:rPr>
          <w:rFonts w:ascii="Times New Roman" w:hAnsi="Times New Roman" w:cs="Times New Roman"/>
          <w:sz w:val="24"/>
          <w:szCs w:val="24"/>
        </w:rPr>
        <w:t>Considerando as políticas de incentivo para atrair novas empresas em nosso município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697C7F">
        <w:rPr>
          <w:rFonts w:ascii="Times New Roman" w:hAnsi="Times New Roman" w:cs="Times New Roman"/>
          <w:sz w:val="24"/>
          <w:szCs w:val="24"/>
        </w:rPr>
        <w:t xml:space="preserve"> que faço esta indicação ao presidente do SAAESP, Thiago Silvério da Silva, com o objetivo de garantir água tratada e em quantidade suficiente para atender a demanda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C7F">
        <w:rPr>
          <w:rFonts w:ascii="Times New Roman" w:hAnsi="Times New Roman" w:cs="Times New Roman"/>
          <w:sz w:val="24"/>
          <w:szCs w:val="24"/>
        </w:rPr>
        <w:t>crescente da nossa população. </w:t>
      </w:r>
      <w:r w:rsidRPr="00697C7F">
        <w:rPr>
          <w:rFonts w:ascii="Times New Roman" w:hAnsi="Times New Roman" w:cs="Times New Roman"/>
          <w:sz w:val="24"/>
          <w:szCs w:val="24"/>
        </w:rPr>
        <w:br/>
      </w:r>
    </w:p>
    <w:p w:rsidR="00223ED6" w:rsidRDefault="00697C7F" w:rsidP="00697C7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97C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São Pedro, 30 de agosto de 2017.</w:t>
      </w:r>
    </w:p>
    <w:p w:rsidR="00697C7F" w:rsidRDefault="00697C7F" w:rsidP="00697C7F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7C7F" w:rsidRDefault="00697C7F" w:rsidP="00697C7F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7C7F" w:rsidRDefault="00697C7F" w:rsidP="00697C7F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7C7F" w:rsidRPr="00697C7F" w:rsidRDefault="00697C7F" w:rsidP="00697C7F">
      <w:pPr>
        <w:pStyle w:val="SemEspaamen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7F">
        <w:rPr>
          <w:rFonts w:ascii="Times New Roman" w:hAnsi="Times New Roman" w:cs="Times New Roman"/>
          <w:b/>
          <w:sz w:val="24"/>
          <w:szCs w:val="24"/>
        </w:rPr>
        <w:t>Adriano Vitor de Oliveira</w:t>
      </w:r>
    </w:p>
    <w:p w:rsidR="00697C7F" w:rsidRPr="00697C7F" w:rsidRDefault="00697C7F" w:rsidP="00697C7F">
      <w:pPr>
        <w:pStyle w:val="SemEspaamen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7F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697C7F" w:rsidRPr="00697C7F" w:rsidSect="00697C7F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7F"/>
    <w:rsid w:val="00223ED6"/>
    <w:rsid w:val="006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97C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97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2017-08-30T18:45:00Z</dcterms:created>
  <dcterms:modified xsi:type="dcterms:W3CDTF">2017-08-30T18:55:00Z</dcterms:modified>
</cp:coreProperties>
</file>