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7E" w:rsidRDefault="0062427E" w:rsidP="0062427E">
      <w:pPr>
        <w:pStyle w:val="NormalWeb"/>
        <w:rPr>
          <w:b/>
          <w:color w:val="000000"/>
          <w:sz w:val="27"/>
          <w:szCs w:val="27"/>
        </w:rPr>
      </w:pPr>
      <w:r w:rsidRPr="0062427E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0247/2017</w:t>
      </w:r>
    </w:p>
    <w:p w:rsidR="0062427E" w:rsidRPr="0062427E" w:rsidRDefault="0062427E" w:rsidP="0062427E">
      <w:pPr>
        <w:pStyle w:val="NormalWeb"/>
        <w:rPr>
          <w:b/>
          <w:color w:val="000000"/>
          <w:sz w:val="27"/>
          <w:szCs w:val="27"/>
        </w:rPr>
      </w:pPr>
    </w:p>
    <w:p w:rsidR="0062427E" w:rsidRDefault="0062427E" w:rsidP="0062427E">
      <w:pPr>
        <w:pStyle w:val="NormalWeb"/>
        <w:ind w:left="3402"/>
        <w:jc w:val="both"/>
        <w:rPr>
          <w:b/>
          <w:color w:val="000000"/>
        </w:rPr>
      </w:pPr>
      <w:r w:rsidRPr="0062427E">
        <w:rPr>
          <w:b/>
          <w:color w:val="000000"/>
        </w:rPr>
        <w:t>EMENTA: Indica ao Chefe do Poder Executivo, para que através do setor competente, viabilize o acesso de pessoas portadoras de deficiências à Piscina Municipal.</w:t>
      </w:r>
    </w:p>
    <w:p w:rsidR="0062427E" w:rsidRDefault="0062427E" w:rsidP="0062427E">
      <w:pPr>
        <w:pStyle w:val="NormalWeb"/>
        <w:ind w:left="3402"/>
        <w:jc w:val="both"/>
        <w:rPr>
          <w:b/>
          <w:color w:val="000000"/>
        </w:rPr>
      </w:pPr>
    </w:p>
    <w:p w:rsidR="0062427E" w:rsidRDefault="0062427E" w:rsidP="0062427E">
      <w:pPr>
        <w:pStyle w:val="NormalWeb"/>
        <w:jc w:val="both"/>
        <w:rPr>
          <w:color w:val="000000"/>
        </w:rPr>
      </w:pPr>
      <w:r w:rsidRPr="0062427E">
        <w:rPr>
          <w:color w:val="000000"/>
        </w:rPr>
        <w:t>Senhor Presidente,</w:t>
      </w:r>
    </w:p>
    <w:p w:rsidR="0062427E" w:rsidRPr="0062427E" w:rsidRDefault="0062427E" w:rsidP="0062427E">
      <w:pPr>
        <w:pStyle w:val="NormalWeb"/>
        <w:jc w:val="both"/>
        <w:rPr>
          <w:color w:val="000000"/>
        </w:rPr>
      </w:pPr>
    </w:p>
    <w:p w:rsidR="0062427E" w:rsidRPr="0062427E" w:rsidRDefault="0062427E" w:rsidP="0062427E">
      <w:pPr>
        <w:pStyle w:val="NormalWeb"/>
        <w:ind w:firstLine="1276"/>
        <w:jc w:val="both"/>
        <w:rPr>
          <w:color w:val="000000"/>
        </w:rPr>
      </w:pPr>
      <w:r w:rsidRPr="0062427E">
        <w:rPr>
          <w:color w:val="000000"/>
        </w:rPr>
        <w:t>Indica</w:t>
      </w:r>
      <w:bookmarkStart w:id="0" w:name="_GoBack"/>
      <w:bookmarkEnd w:id="0"/>
      <w:r w:rsidRPr="0062427E">
        <w:rPr>
          <w:color w:val="000000"/>
        </w:rPr>
        <w:t>, após cumprida as formalidades regimentais, ao Chefe do Poder Executivo, para que através do setor competente, viabilize o acesso de pessoas portadoras de necessidades especiais, à Piscina Municipal, conforme determina o Art. 2º, I , da Lei 10.098/2000 e Lei nº 13.146/2015.</w:t>
      </w:r>
    </w:p>
    <w:p w:rsidR="0062427E" w:rsidRPr="0062427E" w:rsidRDefault="0062427E" w:rsidP="0062427E">
      <w:pPr>
        <w:pStyle w:val="NormalWeb"/>
        <w:jc w:val="center"/>
        <w:rPr>
          <w:b/>
          <w:color w:val="000000"/>
        </w:rPr>
      </w:pPr>
      <w:r w:rsidRPr="0062427E">
        <w:rPr>
          <w:b/>
          <w:color w:val="000000"/>
        </w:rPr>
        <w:t>JUSTIFICATIVA</w:t>
      </w:r>
    </w:p>
    <w:p w:rsidR="0062427E" w:rsidRPr="0062427E" w:rsidRDefault="0062427E" w:rsidP="0062427E">
      <w:pPr>
        <w:pStyle w:val="NormalWeb"/>
        <w:ind w:firstLine="1276"/>
        <w:jc w:val="both"/>
        <w:rPr>
          <w:color w:val="000000"/>
        </w:rPr>
      </w:pPr>
      <w:r w:rsidRPr="0062427E">
        <w:rPr>
          <w:color w:val="000000"/>
        </w:rPr>
        <w:t xml:space="preserve">Este vereador foi procurado por munícipe, preocupado com a dificuldade de acesso de pessoas portadores de necessidades à Piscina Municipal devido às escadas que impedem o acesso de pessoas cadeirantes e até mesmo com problemas nos joelhos, que queiram utilizar o espaço, quer seja para sua recreação ou atividades físicas </w:t>
      </w:r>
      <w:proofErr w:type="gramStart"/>
      <w:r w:rsidRPr="0062427E">
        <w:rPr>
          <w:color w:val="000000"/>
        </w:rPr>
        <w:t>e</w:t>
      </w:r>
      <w:proofErr w:type="gramEnd"/>
      <w:r w:rsidRPr="0062427E">
        <w:rPr>
          <w:color w:val="000000"/>
        </w:rPr>
        <w:t xml:space="preserve"> </w:t>
      </w:r>
      <w:proofErr w:type="gramStart"/>
      <w:r w:rsidRPr="0062427E">
        <w:rPr>
          <w:color w:val="000000"/>
        </w:rPr>
        <w:t>esportivas</w:t>
      </w:r>
      <w:proofErr w:type="gramEnd"/>
      <w:r w:rsidRPr="0062427E">
        <w:rPr>
          <w:color w:val="000000"/>
        </w:rPr>
        <w:t>.</w:t>
      </w:r>
    </w:p>
    <w:p w:rsidR="0062427E" w:rsidRDefault="0062427E" w:rsidP="0062427E">
      <w:pPr>
        <w:pStyle w:val="NormalWeb"/>
        <w:ind w:firstLine="1276"/>
        <w:jc w:val="both"/>
        <w:rPr>
          <w:color w:val="000000"/>
        </w:rPr>
      </w:pPr>
      <w:r w:rsidRPr="0062427E">
        <w:rPr>
          <w:color w:val="000000"/>
        </w:rPr>
        <w:t xml:space="preserve">Essa indicação está sendo feita agora, na estação do inverno, onde não há atividades na piscina, para quando chegar a estação do verão, esses munícipes </w:t>
      </w:r>
      <w:proofErr w:type="gramStart"/>
      <w:r w:rsidRPr="0062427E">
        <w:rPr>
          <w:color w:val="000000"/>
        </w:rPr>
        <w:t>possam ter</w:t>
      </w:r>
      <w:proofErr w:type="gramEnd"/>
      <w:r w:rsidRPr="0062427E">
        <w:rPr>
          <w:color w:val="000000"/>
        </w:rPr>
        <w:t xml:space="preserve"> o acesso garantido para suas atividades.</w:t>
      </w:r>
    </w:p>
    <w:p w:rsidR="0062427E" w:rsidRPr="0062427E" w:rsidRDefault="0062427E" w:rsidP="0062427E">
      <w:pPr>
        <w:pStyle w:val="NormalWeb"/>
        <w:ind w:firstLine="1276"/>
        <w:jc w:val="both"/>
        <w:rPr>
          <w:color w:val="000000"/>
        </w:rPr>
      </w:pPr>
    </w:p>
    <w:p w:rsidR="0062427E" w:rsidRDefault="0062427E" w:rsidP="0062427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2427E">
        <w:rPr>
          <w:rFonts w:ascii="Times New Roman" w:hAnsi="Times New Roman" w:cs="Times New Roman"/>
          <w:sz w:val="24"/>
          <w:szCs w:val="24"/>
        </w:rPr>
        <w:t>Sala das Sessões, 22 de junho de 2017.</w:t>
      </w:r>
    </w:p>
    <w:p w:rsidR="0062427E" w:rsidRDefault="0062427E" w:rsidP="0062427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2427E" w:rsidRDefault="0062427E" w:rsidP="0062427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2427E" w:rsidRDefault="0062427E" w:rsidP="0062427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2427E" w:rsidRPr="0062427E" w:rsidRDefault="0062427E" w:rsidP="0062427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2427E" w:rsidRPr="0062427E" w:rsidRDefault="0062427E" w:rsidP="0062427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27E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62427E" w:rsidRPr="0062427E" w:rsidRDefault="0062427E" w:rsidP="0062427E">
      <w:pPr>
        <w:pStyle w:val="SemEspaamento"/>
        <w:jc w:val="center"/>
        <w:rPr>
          <w:b/>
        </w:rPr>
      </w:pPr>
      <w:r w:rsidRPr="0062427E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32593E" w:rsidRDefault="0032593E"/>
    <w:sectPr w:rsidR="0032593E" w:rsidSect="0062427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7E"/>
    <w:rsid w:val="0032593E"/>
    <w:rsid w:val="0062427E"/>
    <w:rsid w:val="007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242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24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2017-06-22T17:51:00Z</dcterms:created>
  <dcterms:modified xsi:type="dcterms:W3CDTF">2017-06-22T18:02:00Z</dcterms:modified>
</cp:coreProperties>
</file>