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4A" w:rsidRDefault="00DD6A4A" w:rsidP="00DD6A4A">
      <w:pPr>
        <w:pStyle w:val="NormalWeb"/>
        <w:rPr>
          <w:b/>
          <w:color w:val="000000"/>
          <w:sz w:val="28"/>
          <w:szCs w:val="28"/>
        </w:rPr>
      </w:pPr>
      <w:r w:rsidRPr="00DD6A4A">
        <w:rPr>
          <w:b/>
          <w:color w:val="000000"/>
          <w:sz w:val="28"/>
          <w:szCs w:val="28"/>
        </w:rPr>
        <w:t>I</w:t>
      </w:r>
      <w:r w:rsidRPr="00DD6A4A">
        <w:rPr>
          <w:b/>
          <w:color w:val="000000"/>
          <w:sz w:val="28"/>
          <w:szCs w:val="28"/>
        </w:rPr>
        <w:t>NDICAÇÃO N</w:t>
      </w:r>
      <w:r w:rsidRPr="00DD6A4A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022</w:t>
      </w:r>
      <w:r w:rsidR="00DB421E">
        <w:rPr>
          <w:b/>
          <w:color w:val="000000"/>
          <w:sz w:val="28"/>
          <w:szCs w:val="28"/>
        </w:rPr>
        <w:t>5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DD6A4A" w:rsidRPr="00DD6A4A" w:rsidRDefault="00DD6A4A" w:rsidP="00DD6A4A">
      <w:pPr>
        <w:pStyle w:val="NormalWeb"/>
        <w:rPr>
          <w:b/>
          <w:color w:val="000000"/>
          <w:sz w:val="28"/>
          <w:szCs w:val="28"/>
        </w:rPr>
      </w:pPr>
    </w:p>
    <w:p w:rsidR="00DB421E" w:rsidRDefault="00DB421E" w:rsidP="00DB421E">
      <w:pPr>
        <w:pStyle w:val="NormalWeb"/>
        <w:ind w:left="2835"/>
        <w:jc w:val="both"/>
        <w:rPr>
          <w:b/>
          <w:color w:val="000000"/>
        </w:rPr>
      </w:pPr>
      <w:r w:rsidRPr="00DB421E">
        <w:rPr>
          <w:b/>
          <w:color w:val="000000"/>
        </w:rPr>
        <w:t>EMENTA: Indico ao Chefe do Poder Executivo, para que através do setor competente, viabilize a possibilidade de instalação de câmeras de segurança, na entrada do Bairro Jardim Santa Monica.</w:t>
      </w:r>
    </w:p>
    <w:p w:rsidR="00DB421E" w:rsidRPr="00DB421E" w:rsidRDefault="00DB421E" w:rsidP="00DB421E">
      <w:pPr>
        <w:pStyle w:val="NormalWeb"/>
        <w:ind w:left="2835"/>
        <w:jc w:val="both"/>
        <w:rPr>
          <w:b/>
          <w:color w:val="000000"/>
        </w:rPr>
      </w:pPr>
    </w:p>
    <w:p w:rsidR="00DB421E" w:rsidRDefault="00DB421E" w:rsidP="00DB421E">
      <w:pPr>
        <w:pStyle w:val="NormalWeb"/>
        <w:rPr>
          <w:color w:val="000000"/>
        </w:rPr>
      </w:pPr>
      <w:r w:rsidRPr="00DB421E">
        <w:rPr>
          <w:color w:val="000000"/>
        </w:rPr>
        <w:t>Senhor Presidente,</w:t>
      </w:r>
    </w:p>
    <w:p w:rsidR="00DB421E" w:rsidRPr="00DB421E" w:rsidRDefault="00DB421E" w:rsidP="00DB421E">
      <w:pPr>
        <w:pStyle w:val="NormalWeb"/>
        <w:rPr>
          <w:color w:val="000000"/>
        </w:rPr>
      </w:pPr>
    </w:p>
    <w:p w:rsidR="00DB421E" w:rsidRPr="00DB421E" w:rsidRDefault="00DB421E" w:rsidP="00DB421E">
      <w:pPr>
        <w:pStyle w:val="NormalWeb"/>
        <w:ind w:firstLine="1134"/>
        <w:jc w:val="both"/>
        <w:rPr>
          <w:color w:val="000000"/>
        </w:rPr>
      </w:pPr>
      <w:r w:rsidRPr="00DB421E">
        <w:rPr>
          <w:color w:val="000000"/>
        </w:rPr>
        <w:t xml:space="preserve">Indico, </w:t>
      </w:r>
      <w:proofErr w:type="gramStart"/>
      <w:r w:rsidRPr="00DB421E">
        <w:rPr>
          <w:color w:val="000000"/>
        </w:rPr>
        <w:t>após</w:t>
      </w:r>
      <w:proofErr w:type="gramEnd"/>
      <w:r w:rsidRPr="00DB421E">
        <w:rPr>
          <w:color w:val="000000"/>
        </w:rPr>
        <w:t xml:space="preserve"> cumprida as formalidades regimentais, ao Chefe do Poder Executivo, para que através do setor competente, viabilize a instalação de câmeras de segurança, na entrada do Bairro Jardim Santa Monica.</w:t>
      </w:r>
    </w:p>
    <w:p w:rsidR="00DB421E" w:rsidRPr="00DB421E" w:rsidRDefault="00DB421E" w:rsidP="00DB421E">
      <w:pPr>
        <w:pStyle w:val="NormalWeb"/>
        <w:jc w:val="center"/>
        <w:rPr>
          <w:b/>
          <w:color w:val="000000"/>
        </w:rPr>
      </w:pPr>
      <w:r w:rsidRPr="00DB421E">
        <w:rPr>
          <w:b/>
          <w:color w:val="000000"/>
        </w:rPr>
        <w:t>Justificativa:</w:t>
      </w:r>
    </w:p>
    <w:p w:rsidR="00DB421E" w:rsidRPr="00DB421E" w:rsidRDefault="00DB421E" w:rsidP="00DB421E">
      <w:pPr>
        <w:pStyle w:val="NormalWeb"/>
        <w:ind w:firstLine="1134"/>
        <w:jc w:val="both"/>
        <w:rPr>
          <w:color w:val="000000"/>
        </w:rPr>
      </w:pPr>
      <w:r w:rsidRPr="00DB421E">
        <w:rPr>
          <w:color w:val="000000"/>
        </w:rPr>
        <w:t xml:space="preserve">Os moradores do referido bairro, se lamentaram com este vereador, que vereadores foram ao bairro prometendo benfeitorias em época de eleição, e se esqueceram do bairro depois de eleito. Reclamaram que o bairro é esquecido </w:t>
      </w:r>
      <w:proofErr w:type="gramStart"/>
      <w:r w:rsidRPr="00DB421E">
        <w:rPr>
          <w:color w:val="000000"/>
        </w:rPr>
        <w:t>a</w:t>
      </w:r>
      <w:proofErr w:type="gramEnd"/>
      <w:r w:rsidRPr="00DB421E">
        <w:rPr>
          <w:color w:val="000000"/>
        </w:rPr>
        <w:t xml:space="preserve"> muitos anos.</w:t>
      </w:r>
    </w:p>
    <w:p w:rsidR="00DB421E" w:rsidRPr="00DB421E" w:rsidRDefault="00DB421E" w:rsidP="00DB421E">
      <w:pPr>
        <w:pStyle w:val="NormalWeb"/>
        <w:ind w:firstLine="1134"/>
        <w:jc w:val="both"/>
        <w:rPr>
          <w:color w:val="000000"/>
        </w:rPr>
      </w:pPr>
      <w:r w:rsidRPr="00DB421E">
        <w:rPr>
          <w:color w:val="000000"/>
        </w:rPr>
        <w:t xml:space="preserve">Solicitam câmeras de vigilância para segurança dos moradores, visto que na entrada principal do bairro não há iluminação pública e já houve assalto </w:t>
      </w:r>
      <w:proofErr w:type="gramStart"/>
      <w:r w:rsidRPr="00DB421E">
        <w:rPr>
          <w:color w:val="000000"/>
        </w:rPr>
        <w:t>a morador</w:t>
      </w:r>
      <w:proofErr w:type="gramEnd"/>
      <w:r w:rsidRPr="00DB421E">
        <w:rPr>
          <w:color w:val="000000"/>
        </w:rPr>
        <w:t xml:space="preserve"> do bairro, onde o mesmo teve, além de ter seu dinheiro roubado, ser ordenado a correr sem olhar para trás, e há também saídas clandestinas que levam à SP 191, que são usadas como rota de fuga.</w:t>
      </w:r>
    </w:p>
    <w:p w:rsidR="00DD6A4A" w:rsidRPr="00DD6A4A" w:rsidRDefault="00DD6A4A" w:rsidP="00DD6A4A">
      <w:pPr>
        <w:pStyle w:val="NormalWeb"/>
        <w:ind w:firstLine="1134"/>
        <w:jc w:val="both"/>
        <w:rPr>
          <w:color w:val="000000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D6A4A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D6A4A">
        <w:rPr>
          <w:rFonts w:ascii="Times New Roman" w:hAnsi="Times New Roman" w:cs="Times New Roman"/>
          <w:sz w:val="24"/>
          <w:szCs w:val="24"/>
        </w:rPr>
        <w:t xml:space="preserve"> de junho de 2017.</w:t>
      </w: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4A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DD6A4A" w:rsidRPr="00DD6A4A" w:rsidRDefault="00DD6A4A" w:rsidP="00DD6A4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A4A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41A1" w:rsidRPr="00DD6A4A" w:rsidRDefault="001841A1">
      <w:pPr>
        <w:rPr>
          <w:sz w:val="24"/>
          <w:szCs w:val="24"/>
        </w:rPr>
      </w:pPr>
    </w:p>
    <w:sectPr w:rsidR="001841A1" w:rsidRPr="00DD6A4A" w:rsidSect="00DD6A4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4A"/>
    <w:rsid w:val="001841A1"/>
    <w:rsid w:val="003E1EC0"/>
    <w:rsid w:val="00DB421E"/>
    <w:rsid w:val="00DD2FA6"/>
    <w:rsid w:val="00D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D6A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D6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2017-06-07T11:24:00Z</cp:lastPrinted>
  <dcterms:created xsi:type="dcterms:W3CDTF">2017-06-07T11:25:00Z</dcterms:created>
  <dcterms:modified xsi:type="dcterms:W3CDTF">2017-06-07T11:25:00Z</dcterms:modified>
</cp:coreProperties>
</file>