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</w:t>
      </w:r>
      <w:r w:rsidR="00517354">
        <w:rPr>
          <w:b/>
          <w:color w:val="000000"/>
          <w:sz w:val="28"/>
          <w:szCs w:val="28"/>
        </w:rPr>
        <w:t>9</w:t>
      </w:r>
      <w:r w:rsidR="00F01DD4">
        <w:rPr>
          <w:b/>
          <w:color w:val="000000"/>
          <w:sz w:val="28"/>
          <w:szCs w:val="28"/>
        </w:rPr>
        <w:t>6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F01DD4" w:rsidRDefault="00F01DD4" w:rsidP="00F01DD4">
      <w:pPr>
        <w:pStyle w:val="NormalWeb"/>
        <w:ind w:left="2268"/>
        <w:jc w:val="both"/>
        <w:rPr>
          <w:b/>
          <w:color w:val="000000"/>
        </w:rPr>
      </w:pPr>
      <w:r w:rsidRPr="00F01DD4">
        <w:rPr>
          <w:b/>
          <w:color w:val="000000"/>
        </w:rPr>
        <w:t xml:space="preserve">EMENTA: Indica ao Chefe do Poder Executivo, para que através do setor cometente, viabilize a poda de arvores, na Rua </w:t>
      </w:r>
      <w:proofErr w:type="spellStart"/>
      <w:r w:rsidRPr="00F01DD4">
        <w:rPr>
          <w:b/>
          <w:color w:val="000000"/>
        </w:rPr>
        <w:t>Antonio</w:t>
      </w:r>
      <w:proofErr w:type="spellEnd"/>
      <w:r w:rsidRPr="00F01DD4">
        <w:rPr>
          <w:b/>
          <w:color w:val="000000"/>
        </w:rPr>
        <w:t xml:space="preserve"> Teixeira de Barros, altura do nº 1035 </w:t>
      </w:r>
      <w:proofErr w:type="gramStart"/>
      <w:r w:rsidRPr="00F01DD4">
        <w:rPr>
          <w:b/>
          <w:color w:val="000000"/>
        </w:rPr>
        <w:t>ao 1044</w:t>
      </w:r>
      <w:proofErr w:type="gramEnd"/>
      <w:r w:rsidRPr="00F01DD4">
        <w:rPr>
          <w:b/>
          <w:color w:val="000000"/>
        </w:rPr>
        <w:t>, Bairro São Benedito.</w:t>
      </w:r>
    </w:p>
    <w:p w:rsidR="00F01DD4" w:rsidRPr="00F01DD4" w:rsidRDefault="00F01DD4" w:rsidP="00F01DD4">
      <w:pPr>
        <w:pStyle w:val="NormalWeb"/>
        <w:ind w:left="2268"/>
        <w:jc w:val="both"/>
        <w:rPr>
          <w:b/>
          <w:color w:val="000000"/>
        </w:rPr>
      </w:pPr>
    </w:p>
    <w:p w:rsidR="00F01DD4" w:rsidRDefault="00F01DD4" w:rsidP="00F01DD4">
      <w:pPr>
        <w:pStyle w:val="NormalWeb"/>
        <w:jc w:val="both"/>
        <w:rPr>
          <w:color w:val="000000"/>
        </w:rPr>
      </w:pPr>
      <w:r w:rsidRPr="00F01DD4">
        <w:rPr>
          <w:color w:val="000000"/>
        </w:rPr>
        <w:t>Senhor Presidente,</w:t>
      </w:r>
    </w:p>
    <w:p w:rsidR="00F01DD4" w:rsidRPr="00F01DD4" w:rsidRDefault="00F01DD4" w:rsidP="00F01DD4">
      <w:pPr>
        <w:pStyle w:val="NormalWeb"/>
        <w:jc w:val="both"/>
        <w:rPr>
          <w:color w:val="000000"/>
        </w:rPr>
      </w:pPr>
    </w:p>
    <w:p w:rsidR="00F01DD4" w:rsidRPr="00F01DD4" w:rsidRDefault="00F01DD4" w:rsidP="00F01DD4">
      <w:pPr>
        <w:pStyle w:val="NormalWeb"/>
        <w:ind w:firstLine="1134"/>
        <w:jc w:val="both"/>
        <w:rPr>
          <w:color w:val="000000"/>
        </w:rPr>
      </w:pPr>
      <w:r w:rsidRPr="00F01DD4">
        <w:rPr>
          <w:color w:val="000000"/>
        </w:rPr>
        <w:t xml:space="preserve">Indico depois de cumprida as formalidades regimentais, ao Chefe do Poder Executivo, para que através do setor competente, viabilize a poda de árvores na Rua </w:t>
      </w:r>
      <w:proofErr w:type="spellStart"/>
      <w:r w:rsidRPr="00F01DD4">
        <w:rPr>
          <w:color w:val="000000"/>
        </w:rPr>
        <w:t>Antonio</w:t>
      </w:r>
      <w:proofErr w:type="spellEnd"/>
      <w:r w:rsidRPr="00F01DD4">
        <w:rPr>
          <w:color w:val="000000"/>
        </w:rPr>
        <w:t xml:space="preserve"> Teixeira de Barros – altura do nº 1035 </w:t>
      </w:r>
      <w:proofErr w:type="gramStart"/>
      <w:r w:rsidRPr="00F01DD4">
        <w:rPr>
          <w:color w:val="000000"/>
        </w:rPr>
        <w:t>ao 1044</w:t>
      </w:r>
      <w:proofErr w:type="gramEnd"/>
      <w:r w:rsidRPr="00F01DD4">
        <w:rPr>
          <w:color w:val="000000"/>
        </w:rPr>
        <w:t>, Bairro São Benedito.</w:t>
      </w:r>
    </w:p>
    <w:p w:rsidR="00F01DD4" w:rsidRPr="00F01DD4" w:rsidRDefault="00F01DD4" w:rsidP="00F01DD4">
      <w:pPr>
        <w:pStyle w:val="NormalWeb"/>
        <w:jc w:val="center"/>
        <w:rPr>
          <w:b/>
          <w:color w:val="000000"/>
        </w:rPr>
      </w:pPr>
      <w:r w:rsidRPr="00F01DD4">
        <w:rPr>
          <w:b/>
          <w:color w:val="000000"/>
        </w:rPr>
        <w:t>JUSTIFICATIVA:</w:t>
      </w:r>
    </w:p>
    <w:p w:rsidR="00F01DD4" w:rsidRPr="00F01DD4" w:rsidRDefault="00F01DD4" w:rsidP="00F01DD4">
      <w:pPr>
        <w:pStyle w:val="NormalWeb"/>
        <w:ind w:firstLine="1134"/>
        <w:jc w:val="both"/>
        <w:rPr>
          <w:color w:val="000000"/>
        </w:rPr>
      </w:pPr>
      <w:r w:rsidRPr="00F01DD4">
        <w:rPr>
          <w:color w:val="000000"/>
        </w:rPr>
        <w:t>Tal solicitação se deve ao fato das árvores da referida rua, estão atrapalhando a passagem de pedestres. (foto anexa)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122" w:rsidRPr="00D87D1A" w:rsidRDefault="00C26122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C26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1054FB"/>
    <w:rsid w:val="00517354"/>
    <w:rsid w:val="00575F21"/>
    <w:rsid w:val="006A19F7"/>
    <w:rsid w:val="00732BA9"/>
    <w:rsid w:val="00AE0275"/>
    <w:rsid w:val="00AE3DF0"/>
    <w:rsid w:val="00B64228"/>
    <w:rsid w:val="00C26122"/>
    <w:rsid w:val="00D456F6"/>
    <w:rsid w:val="00D73259"/>
    <w:rsid w:val="00D87D1A"/>
    <w:rsid w:val="00DA45AF"/>
    <w:rsid w:val="00DB254A"/>
    <w:rsid w:val="00E20701"/>
    <w:rsid w:val="00EA379A"/>
    <w:rsid w:val="00F0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2017-05-10T11:53:00Z</cp:lastPrinted>
  <dcterms:created xsi:type="dcterms:W3CDTF">2017-05-10T11:56:00Z</dcterms:created>
  <dcterms:modified xsi:type="dcterms:W3CDTF">2017-05-10T11:56:00Z</dcterms:modified>
</cp:coreProperties>
</file>