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74" w:rsidRPr="00826BD1" w:rsidRDefault="00A51B74" w:rsidP="00A51B74">
      <w:pPr>
        <w:rPr>
          <w:rFonts w:ascii="Times New Roman" w:hAnsi="Times New Roman"/>
          <w:sz w:val="24"/>
          <w:szCs w:val="24"/>
        </w:rPr>
      </w:pPr>
      <w:r w:rsidRPr="00826BD1">
        <w:rPr>
          <w:rFonts w:ascii="Times New Roman" w:hAnsi="Times New Roman"/>
          <w:b/>
          <w:sz w:val="28"/>
          <w:szCs w:val="28"/>
        </w:rPr>
        <w:t xml:space="preserve">INDICAÇÃO Nº </w:t>
      </w:r>
      <w:r w:rsidR="00826BD1">
        <w:rPr>
          <w:rFonts w:ascii="Times New Roman" w:hAnsi="Times New Roman"/>
          <w:b/>
          <w:sz w:val="28"/>
          <w:szCs w:val="28"/>
        </w:rPr>
        <w:t>0180</w:t>
      </w:r>
      <w:bookmarkStart w:id="0" w:name="_GoBack"/>
      <w:bookmarkEnd w:id="0"/>
      <w:r w:rsidRPr="00826BD1">
        <w:rPr>
          <w:rFonts w:ascii="Times New Roman" w:hAnsi="Times New Roman"/>
          <w:b/>
          <w:sz w:val="28"/>
          <w:szCs w:val="28"/>
        </w:rPr>
        <w:t>/2017</w:t>
      </w:r>
    </w:p>
    <w:p w:rsidR="00A51B74" w:rsidRPr="00826BD1" w:rsidRDefault="00A51B74" w:rsidP="00A51B74">
      <w:pPr>
        <w:rPr>
          <w:rFonts w:ascii="Times New Roman" w:hAnsi="Times New Roman"/>
          <w:sz w:val="24"/>
          <w:szCs w:val="24"/>
        </w:rPr>
      </w:pPr>
    </w:p>
    <w:p w:rsidR="00A51B74" w:rsidRPr="00826BD1" w:rsidRDefault="00A51B74" w:rsidP="00A51B74">
      <w:pPr>
        <w:rPr>
          <w:rFonts w:ascii="Times New Roman" w:hAnsi="Times New Roman"/>
          <w:sz w:val="24"/>
          <w:szCs w:val="24"/>
        </w:rPr>
      </w:pPr>
    </w:p>
    <w:p w:rsidR="00A51B74" w:rsidRPr="00826BD1" w:rsidRDefault="00A51B74" w:rsidP="00A51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 w:rsidRPr="00826BD1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826BD1"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se colocar Pediatra na UPA.</w:t>
      </w:r>
    </w:p>
    <w:p w:rsidR="00A51B74" w:rsidRPr="00826BD1" w:rsidRDefault="00A51B74" w:rsidP="00A51B74">
      <w:pPr>
        <w:rPr>
          <w:rFonts w:ascii="Times New Roman" w:hAnsi="Times New Roman"/>
          <w:sz w:val="24"/>
          <w:szCs w:val="24"/>
        </w:rPr>
      </w:pPr>
    </w:p>
    <w:p w:rsidR="00A51B74" w:rsidRPr="00826BD1" w:rsidRDefault="00A51B74" w:rsidP="00A51B74">
      <w:pPr>
        <w:rPr>
          <w:rFonts w:ascii="Times New Roman" w:hAnsi="Times New Roman"/>
          <w:sz w:val="24"/>
          <w:szCs w:val="24"/>
        </w:rPr>
      </w:pPr>
    </w:p>
    <w:p w:rsidR="00A51B74" w:rsidRPr="00826BD1" w:rsidRDefault="00A51B74" w:rsidP="00A51B74">
      <w:pPr>
        <w:rPr>
          <w:rFonts w:ascii="Times New Roman" w:hAnsi="Times New Roman"/>
          <w:sz w:val="24"/>
          <w:szCs w:val="24"/>
        </w:rPr>
      </w:pPr>
      <w:r w:rsidRPr="00826BD1">
        <w:rPr>
          <w:rFonts w:ascii="Times New Roman" w:hAnsi="Times New Roman"/>
          <w:sz w:val="24"/>
          <w:szCs w:val="24"/>
        </w:rPr>
        <w:t>Senhor Presidente,</w:t>
      </w:r>
    </w:p>
    <w:p w:rsidR="00A51B74" w:rsidRPr="00826BD1" w:rsidRDefault="00A51B74" w:rsidP="00A51B74">
      <w:pPr>
        <w:rPr>
          <w:rFonts w:ascii="Times New Roman" w:hAnsi="Times New Roman"/>
          <w:sz w:val="24"/>
          <w:szCs w:val="24"/>
        </w:rPr>
      </w:pPr>
    </w:p>
    <w:p w:rsidR="00A51B74" w:rsidRPr="00826BD1" w:rsidRDefault="00A51B74" w:rsidP="00A51B74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26BD1"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Pr="00826BD1">
        <w:rPr>
          <w:rFonts w:ascii="Times New Roman" w:hAnsi="Times New Roman"/>
          <w:b/>
          <w:sz w:val="24"/>
          <w:szCs w:val="24"/>
        </w:rPr>
        <w:t>INDICO</w:t>
      </w:r>
      <w:r w:rsidRPr="00826BD1">
        <w:rPr>
          <w:rFonts w:ascii="Times New Roman" w:hAnsi="Times New Roman"/>
          <w:sz w:val="24"/>
          <w:szCs w:val="24"/>
        </w:rPr>
        <w:t>,</w:t>
      </w:r>
      <w:proofErr w:type="gramEnd"/>
      <w:r w:rsidRPr="00826BD1"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 estude a possibilidade de se colocar Médico Pediatra  na UPA. Sei que nossa UPA hoje conta com </w:t>
      </w:r>
      <w:proofErr w:type="gramStart"/>
      <w:r w:rsidRPr="00826BD1">
        <w:rPr>
          <w:rFonts w:ascii="Times New Roman" w:hAnsi="Times New Roman"/>
          <w:sz w:val="24"/>
          <w:szCs w:val="24"/>
        </w:rPr>
        <w:t>2</w:t>
      </w:r>
      <w:proofErr w:type="gramEnd"/>
      <w:r w:rsidRPr="00826BD1">
        <w:rPr>
          <w:rFonts w:ascii="Times New Roman" w:hAnsi="Times New Roman"/>
          <w:sz w:val="24"/>
          <w:szCs w:val="24"/>
        </w:rPr>
        <w:t xml:space="preserve"> médicos generalistas no período diurno e 2 no período noturno, e, conforme </w:t>
      </w:r>
      <w:r w:rsidRPr="00826BD1">
        <w:rPr>
          <w:rFonts w:ascii="Times New Roman" w:hAnsi="Times New Roman"/>
          <w:b/>
          <w:i/>
          <w:sz w:val="24"/>
          <w:szCs w:val="24"/>
        </w:rPr>
        <w:t>Portaria 342/2013 anexo 1</w:t>
      </w:r>
      <w:r w:rsidRPr="00826BD1">
        <w:rPr>
          <w:rFonts w:ascii="Times New Roman" w:hAnsi="Times New Roman"/>
          <w:sz w:val="24"/>
          <w:szCs w:val="24"/>
        </w:rPr>
        <w:t xml:space="preserve"> é de Porte I</w:t>
      </w:r>
      <w:r w:rsidRPr="00826BD1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826BD1">
        <w:rPr>
          <w:rFonts w:ascii="Times New Roman" w:hAnsi="Times New Roman"/>
          <w:i/>
          <w:sz w:val="24"/>
          <w:szCs w:val="24"/>
          <w:u w:val="single"/>
        </w:rPr>
        <w:t>que tem no mínimo de 7 leitos de observação. Capacidade de atendimento médio de 150 pacientes por dia, 24 horas/dia. População na área de abrangência de 50 mil a 100 mil habitantes</w:t>
      </w:r>
      <w:r w:rsidRPr="00826BD1">
        <w:rPr>
          <w:rFonts w:ascii="Times New Roman" w:hAnsi="Times New Roman"/>
          <w:sz w:val="24"/>
          <w:szCs w:val="24"/>
        </w:rPr>
        <w:t xml:space="preserve">; embora pelo último levantamento feito em 2016 pelo IBGE, o número estimado de nossa população é de 34.595 mil habitantes, e o atendimento diário de nossa UPA é em média de 200 pacientes/dia. </w:t>
      </w:r>
    </w:p>
    <w:p w:rsidR="00A51B74" w:rsidRPr="00826BD1" w:rsidRDefault="00A51B74" w:rsidP="00A51B74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1B74" w:rsidRPr="00826BD1" w:rsidRDefault="00A51B74" w:rsidP="00A51B74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26BD1">
        <w:rPr>
          <w:rFonts w:ascii="Times New Roman" w:hAnsi="Times New Roman"/>
          <w:sz w:val="24"/>
          <w:szCs w:val="24"/>
        </w:rPr>
        <w:t xml:space="preserve">     Na mesma </w:t>
      </w:r>
      <w:r w:rsidRPr="00826BD1">
        <w:rPr>
          <w:rFonts w:ascii="Times New Roman" w:hAnsi="Times New Roman"/>
          <w:b/>
          <w:i/>
          <w:sz w:val="24"/>
          <w:szCs w:val="24"/>
        </w:rPr>
        <w:t xml:space="preserve">Portaria, </w:t>
      </w:r>
      <w:proofErr w:type="spellStart"/>
      <w:r w:rsidRPr="00826BD1">
        <w:rPr>
          <w:rFonts w:ascii="Times New Roman" w:hAnsi="Times New Roman"/>
          <w:b/>
          <w:i/>
          <w:sz w:val="24"/>
          <w:szCs w:val="24"/>
        </w:rPr>
        <w:t>Art</w:t>
      </w:r>
      <w:proofErr w:type="spellEnd"/>
      <w:r w:rsidRPr="00826BD1">
        <w:rPr>
          <w:rFonts w:ascii="Times New Roman" w:hAnsi="Times New Roman"/>
          <w:b/>
          <w:i/>
          <w:sz w:val="24"/>
          <w:szCs w:val="24"/>
        </w:rPr>
        <w:t xml:space="preserve"> 9º</w:t>
      </w:r>
      <w:r w:rsidRPr="00826BD1">
        <w:rPr>
          <w:rFonts w:ascii="Times New Roman" w:hAnsi="Times New Roman"/>
          <w:b/>
          <w:i/>
          <w:sz w:val="24"/>
          <w:szCs w:val="24"/>
        </w:rPr>
        <w:softHyphen/>
        <w:t xml:space="preserve"> - Parágrafo</w:t>
      </w:r>
      <w:r w:rsidRPr="00826BD1">
        <w:rPr>
          <w:rFonts w:ascii="Times New Roman" w:hAnsi="Times New Roman"/>
          <w:sz w:val="24"/>
          <w:szCs w:val="24"/>
        </w:rPr>
        <w:t xml:space="preserve"> único consta</w:t>
      </w:r>
      <w:r w:rsidRPr="00826BD1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826BD1">
        <w:rPr>
          <w:rFonts w:ascii="Times New Roman" w:hAnsi="Times New Roman"/>
          <w:i/>
          <w:sz w:val="24"/>
          <w:szCs w:val="24"/>
          <w:u w:val="single"/>
        </w:rPr>
        <w:t>Em situações excepcionais, a critério da Coordenação-Geral de Urgência e Emergência (CGUE/DAE/SAS/MS), determinada UPA 24h poderá apresentar outro perfil de especialidades médicas, bem como a oferta de uma única especialidade, consideradas a necessidade da assistência local e a grade de referência e observado o Plano de Ação da RUE regional ou municipal</w:t>
      </w:r>
      <w:r w:rsidRPr="00826BD1">
        <w:rPr>
          <w:rFonts w:ascii="Times New Roman" w:hAnsi="Times New Roman"/>
          <w:i/>
          <w:sz w:val="24"/>
          <w:szCs w:val="24"/>
        </w:rPr>
        <w:t>;</w:t>
      </w:r>
      <w:proofErr w:type="gramStart"/>
      <w:r w:rsidRPr="00826BD1">
        <w:rPr>
          <w:rFonts w:ascii="Times New Roman" w:hAnsi="Times New Roman"/>
          <w:i/>
          <w:sz w:val="24"/>
          <w:szCs w:val="24"/>
        </w:rPr>
        <w:t xml:space="preserve">  </w:t>
      </w:r>
      <w:proofErr w:type="gramEnd"/>
      <w:r w:rsidRPr="00826BD1">
        <w:rPr>
          <w:rFonts w:ascii="Times New Roman" w:hAnsi="Times New Roman"/>
          <w:sz w:val="24"/>
          <w:szCs w:val="24"/>
        </w:rPr>
        <w:t>motivo pelo qual venho fazer essa indicação devido ao fato de que</w:t>
      </w:r>
      <w:r w:rsidRPr="00826BD1">
        <w:rPr>
          <w:rFonts w:ascii="Times New Roman" w:hAnsi="Times New Roman"/>
          <w:i/>
          <w:sz w:val="24"/>
          <w:szCs w:val="24"/>
        </w:rPr>
        <w:t xml:space="preserve"> </w:t>
      </w:r>
      <w:r w:rsidRPr="00826BD1">
        <w:rPr>
          <w:rFonts w:ascii="Times New Roman" w:hAnsi="Times New Roman"/>
          <w:sz w:val="24"/>
          <w:szCs w:val="24"/>
        </w:rPr>
        <w:t xml:space="preserve">alguns munícipes me procuraram solicitando tal melhoria de vital importância tendo em vista a grande quantidade de crianças que têm necessitado de atendimento emergencial. </w:t>
      </w:r>
    </w:p>
    <w:p w:rsidR="00A51B74" w:rsidRPr="00826BD1" w:rsidRDefault="00A51B74" w:rsidP="00A51B74">
      <w:pPr>
        <w:jc w:val="both"/>
        <w:rPr>
          <w:rFonts w:ascii="Times New Roman" w:hAnsi="Times New Roman"/>
          <w:sz w:val="24"/>
          <w:szCs w:val="24"/>
        </w:rPr>
      </w:pPr>
    </w:p>
    <w:p w:rsidR="00A51B74" w:rsidRPr="00826BD1" w:rsidRDefault="00A51B74" w:rsidP="00A51B74">
      <w:pPr>
        <w:jc w:val="both"/>
        <w:rPr>
          <w:rFonts w:ascii="Times New Roman" w:hAnsi="Times New Roman"/>
          <w:sz w:val="24"/>
          <w:szCs w:val="24"/>
        </w:rPr>
      </w:pPr>
      <w:r w:rsidRPr="00826BD1">
        <w:rPr>
          <w:rFonts w:ascii="Times New Roman" w:hAnsi="Times New Roman"/>
          <w:sz w:val="24"/>
          <w:szCs w:val="24"/>
        </w:rPr>
        <w:t xml:space="preserve">     Contudo, sei que nossa Secretária de Saúde irá olhar com carinho essa real necessidade, e desde já agradeço a atenção, e aproveitando parabenizando-a pelo grande trabalho feito em nosso município. </w:t>
      </w:r>
    </w:p>
    <w:p w:rsidR="00A51B74" w:rsidRPr="00826BD1" w:rsidRDefault="00A51B74" w:rsidP="00A51B7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A51B74" w:rsidRPr="00826BD1" w:rsidRDefault="00A51B74" w:rsidP="00A51B74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826BD1">
        <w:rPr>
          <w:rFonts w:ascii="Times New Roman" w:hAnsi="Times New Roman"/>
          <w:sz w:val="24"/>
          <w:szCs w:val="24"/>
        </w:rPr>
        <w:t xml:space="preserve">  </w:t>
      </w:r>
    </w:p>
    <w:p w:rsidR="00A51B74" w:rsidRPr="00826BD1" w:rsidRDefault="00A51B74" w:rsidP="00826BD1">
      <w:pPr>
        <w:jc w:val="center"/>
        <w:rPr>
          <w:rFonts w:ascii="Times New Roman" w:hAnsi="Times New Roman"/>
          <w:sz w:val="24"/>
          <w:szCs w:val="24"/>
        </w:rPr>
      </w:pPr>
      <w:r w:rsidRPr="00826BD1">
        <w:rPr>
          <w:rFonts w:ascii="Times New Roman" w:hAnsi="Times New Roman"/>
          <w:sz w:val="24"/>
          <w:szCs w:val="24"/>
        </w:rPr>
        <w:t>São Pedro</w:t>
      </w:r>
      <w:r w:rsidR="00826BD1">
        <w:rPr>
          <w:rFonts w:ascii="Times New Roman" w:hAnsi="Times New Roman"/>
          <w:sz w:val="24"/>
          <w:szCs w:val="24"/>
        </w:rPr>
        <w:t>,</w:t>
      </w:r>
      <w:r w:rsidRPr="00826BD1">
        <w:rPr>
          <w:rFonts w:ascii="Times New Roman" w:hAnsi="Times New Roman"/>
          <w:sz w:val="24"/>
          <w:szCs w:val="24"/>
        </w:rPr>
        <w:t xml:space="preserve"> </w:t>
      </w:r>
      <w:r w:rsidR="00826BD1">
        <w:rPr>
          <w:rFonts w:ascii="Times New Roman" w:hAnsi="Times New Roman"/>
          <w:sz w:val="24"/>
          <w:szCs w:val="24"/>
        </w:rPr>
        <w:t>02</w:t>
      </w:r>
      <w:r w:rsidRPr="00826BD1">
        <w:rPr>
          <w:rFonts w:ascii="Times New Roman" w:hAnsi="Times New Roman"/>
          <w:sz w:val="24"/>
          <w:szCs w:val="24"/>
        </w:rPr>
        <w:t xml:space="preserve"> de </w:t>
      </w:r>
      <w:r w:rsidR="00826BD1">
        <w:rPr>
          <w:rFonts w:ascii="Times New Roman" w:hAnsi="Times New Roman"/>
          <w:sz w:val="24"/>
          <w:szCs w:val="24"/>
        </w:rPr>
        <w:t>maio</w:t>
      </w:r>
      <w:r w:rsidRPr="00826BD1">
        <w:rPr>
          <w:rFonts w:ascii="Times New Roman" w:hAnsi="Times New Roman"/>
          <w:sz w:val="24"/>
          <w:szCs w:val="24"/>
        </w:rPr>
        <w:t xml:space="preserve"> de 2017.</w:t>
      </w:r>
    </w:p>
    <w:p w:rsidR="00A51B74" w:rsidRPr="00826BD1" w:rsidRDefault="00A51B74" w:rsidP="00826B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1B74" w:rsidRDefault="00A51B74" w:rsidP="00826B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826BD1" w:rsidRPr="00826BD1" w:rsidRDefault="00826BD1" w:rsidP="00826B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1B74" w:rsidRPr="00826BD1" w:rsidRDefault="00A51B74" w:rsidP="00826BD1">
      <w:pPr>
        <w:jc w:val="center"/>
        <w:rPr>
          <w:rFonts w:ascii="Times New Roman" w:hAnsi="Times New Roman"/>
          <w:b/>
          <w:sz w:val="24"/>
          <w:szCs w:val="24"/>
        </w:rPr>
      </w:pPr>
      <w:r w:rsidRPr="00826BD1">
        <w:rPr>
          <w:rFonts w:ascii="Times New Roman" w:hAnsi="Times New Roman"/>
          <w:b/>
          <w:sz w:val="24"/>
          <w:szCs w:val="24"/>
        </w:rPr>
        <w:t>ROBINHO</w:t>
      </w:r>
    </w:p>
    <w:p w:rsidR="007A0A4E" w:rsidRPr="00826BD1" w:rsidRDefault="00A51B74" w:rsidP="00826BD1">
      <w:pPr>
        <w:jc w:val="center"/>
        <w:rPr>
          <w:rFonts w:ascii="Times New Roman" w:hAnsi="Times New Roman"/>
        </w:rPr>
      </w:pPr>
      <w:r w:rsidRPr="00826BD1">
        <w:rPr>
          <w:rFonts w:ascii="Times New Roman" w:hAnsi="Times New Roman"/>
          <w:b/>
          <w:sz w:val="24"/>
          <w:szCs w:val="24"/>
        </w:rPr>
        <w:t>Vereador</w:t>
      </w:r>
    </w:p>
    <w:sectPr w:rsidR="007A0A4E" w:rsidRPr="00826BD1" w:rsidSect="00826BD1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74"/>
    <w:rsid w:val="007A0A4E"/>
    <w:rsid w:val="00826BD1"/>
    <w:rsid w:val="00A5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2017-05-02T11:42:00Z</dcterms:created>
  <dcterms:modified xsi:type="dcterms:W3CDTF">2017-05-02T11:42:00Z</dcterms:modified>
</cp:coreProperties>
</file>