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3063F0">
        <w:rPr>
          <w:b/>
          <w:color w:val="000000"/>
          <w:sz w:val="28"/>
          <w:szCs w:val="28"/>
        </w:rPr>
        <w:t>3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3063F0" w:rsidRDefault="003063F0" w:rsidP="003063F0">
      <w:pPr>
        <w:pStyle w:val="NormalWeb"/>
        <w:ind w:left="2835"/>
        <w:jc w:val="both"/>
        <w:rPr>
          <w:b/>
          <w:color w:val="000000"/>
        </w:rPr>
      </w:pPr>
      <w:r w:rsidRPr="003063F0">
        <w:rPr>
          <w:b/>
          <w:color w:val="000000"/>
        </w:rPr>
        <w:t>EMENTA: Indico ao Chefe do Poder Executivo, a possibilidade de intensificação de ronda nos Bairros Bela São Pedro e Theodoro de Souza Barros</w:t>
      </w:r>
      <w:r w:rsidRPr="003063F0">
        <w:rPr>
          <w:b/>
          <w:color w:val="000000"/>
        </w:rPr>
        <w:t>.</w:t>
      </w:r>
    </w:p>
    <w:p w:rsidR="003063F0" w:rsidRPr="003063F0" w:rsidRDefault="003063F0" w:rsidP="003063F0">
      <w:pPr>
        <w:pStyle w:val="NormalWeb"/>
        <w:ind w:left="2835"/>
        <w:jc w:val="both"/>
        <w:rPr>
          <w:b/>
          <w:color w:val="000000"/>
        </w:rPr>
      </w:pPr>
    </w:p>
    <w:p w:rsidR="003063F0" w:rsidRDefault="003063F0" w:rsidP="003063F0">
      <w:pPr>
        <w:pStyle w:val="NormalWeb"/>
        <w:jc w:val="both"/>
        <w:rPr>
          <w:color w:val="000000"/>
        </w:rPr>
      </w:pPr>
      <w:r w:rsidRPr="003063F0">
        <w:rPr>
          <w:color w:val="000000"/>
        </w:rPr>
        <w:t>Senhor Presidente,</w:t>
      </w:r>
    </w:p>
    <w:p w:rsidR="003063F0" w:rsidRPr="003063F0" w:rsidRDefault="003063F0" w:rsidP="003063F0">
      <w:pPr>
        <w:pStyle w:val="NormalWeb"/>
        <w:jc w:val="both"/>
        <w:rPr>
          <w:color w:val="000000"/>
        </w:rPr>
      </w:pPr>
    </w:p>
    <w:p w:rsidR="003063F0" w:rsidRPr="003063F0" w:rsidRDefault="003063F0" w:rsidP="003063F0">
      <w:pPr>
        <w:pStyle w:val="NormalWeb"/>
        <w:ind w:firstLine="1418"/>
        <w:jc w:val="both"/>
        <w:rPr>
          <w:color w:val="000000"/>
        </w:rPr>
      </w:pPr>
      <w:r w:rsidRPr="003063F0">
        <w:rPr>
          <w:color w:val="000000"/>
        </w:rPr>
        <w:t xml:space="preserve">Indico, </w:t>
      </w:r>
      <w:proofErr w:type="gramStart"/>
      <w:r w:rsidRPr="003063F0">
        <w:rPr>
          <w:color w:val="000000"/>
        </w:rPr>
        <w:t>após</w:t>
      </w:r>
      <w:proofErr w:type="gramEnd"/>
      <w:r w:rsidRPr="003063F0">
        <w:rPr>
          <w:color w:val="000000"/>
        </w:rPr>
        <w:t xml:space="preserve"> cumprida as formalidades regimentais, ao Chefe do Poder Executivo, para que através do setor competente, viabilize a intensificação de rondas nos Bairros Theodoro de Souza Barros/ Bela São Pedro.</w:t>
      </w:r>
    </w:p>
    <w:p w:rsidR="003063F0" w:rsidRDefault="003063F0" w:rsidP="003063F0">
      <w:pPr>
        <w:pStyle w:val="NormalWeb"/>
        <w:jc w:val="center"/>
        <w:rPr>
          <w:b/>
          <w:color w:val="000000"/>
        </w:rPr>
      </w:pPr>
      <w:r w:rsidRPr="003063F0">
        <w:rPr>
          <w:b/>
          <w:color w:val="000000"/>
        </w:rPr>
        <w:t>JUSTIFICATIVA:</w:t>
      </w:r>
    </w:p>
    <w:p w:rsidR="003063F0" w:rsidRPr="003063F0" w:rsidRDefault="003063F0" w:rsidP="003063F0">
      <w:pPr>
        <w:pStyle w:val="NormalWeb"/>
        <w:ind w:firstLine="1418"/>
        <w:jc w:val="both"/>
        <w:rPr>
          <w:color w:val="000000"/>
        </w:rPr>
      </w:pPr>
      <w:r w:rsidRPr="003063F0">
        <w:rPr>
          <w:color w:val="000000"/>
        </w:rPr>
        <w:t>Moradores do bairro solicitam a intensificação de rondas noturnas, pois como há muitas ruas sem iluminação pública, adolescentes e jovens, aproveitam dessa falta de segurança, para fazer uso de drogas ilícitas.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3063F0"/>
    <w:rsid w:val="00587E88"/>
    <w:rsid w:val="0074471F"/>
    <w:rsid w:val="00D83C32"/>
    <w:rsid w:val="00E0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2017-03-28T16:56:00Z</cp:lastPrinted>
  <dcterms:created xsi:type="dcterms:W3CDTF">2017-03-28T16:58:00Z</dcterms:created>
  <dcterms:modified xsi:type="dcterms:W3CDTF">2017-03-28T16:58:00Z</dcterms:modified>
</cp:coreProperties>
</file>