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D34" w:rsidRPr="00023D34" w:rsidRDefault="004E35D9" w:rsidP="00023D34">
      <w:pPr>
        <w:pStyle w:val="NormalWeb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INDICAÇÃO</w:t>
      </w:r>
      <w:r w:rsidR="00023D34" w:rsidRPr="00023D34">
        <w:rPr>
          <w:b/>
          <w:color w:val="000000"/>
          <w:sz w:val="28"/>
          <w:szCs w:val="28"/>
        </w:rPr>
        <w:t xml:space="preserve"> Nº 0</w:t>
      </w:r>
      <w:r w:rsidR="00913502">
        <w:rPr>
          <w:b/>
          <w:color w:val="000000"/>
          <w:sz w:val="28"/>
          <w:szCs w:val="28"/>
        </w:rPr>
        <w:t>8</w:t>
      </w:r>
      <w:r w:rsidR="00305CCA">
        <w:rPr>
          <w:b/>
          <w:color w:val="000000"/>
          <w:sz w:val="28"/>
          <w:szCs w:val="28"/>
        </w:rPr>
        <w:t>7</w:t>
      </w:r>
      <w:bookmarkStart w:id="0" w:name="_GoBack"/>
      <w:bookmarkEnd w:id="0"/>
      <w:r w:rsidR="00023D34" w:rsidRPr="00023D34">
        <w:rPr>
          <w:b/>
          <w:color w:val="000000"/>
          <w:sz w:val="28"/>
          <w:szCs w:val="28"/>
        </w:rPr>
        <w:t>/2017</w:t>
      </w:r>
    </w:p>
    <w:p w:rsidR="00635922" w:rsidRDefault="00635922" w:rsidP="00023D34">
      <w:pPr>
        <w:pStyle w:val="NormalWeb"/>
        <w:jc w:val="both"/>
        <w:rPr>
          <w:color w:val="000000"/>
        </w:rPr>
      </w:pPr>
    </w:p>
    <w:p w:rsidR="00023D34" w:rsidRPr="00305139" w:rsidRDefault="00023D34" w:rsidP="00757EED">
      <w:pPr>
        <w:pStyle w:val="NormalWeb"/>
        <w:ind w:left="3119"/>
        <w:jc w:val="both"/>
        <w:rPr>
          <w:b/>
          <w:color w:val="000000"/>
        </w:rPr>
      </w:pPr>
      <w:r w:rsidRPr="00023D34">
        <w:rPr>
          <w:b/>
          <w:color w:val="000000"/>
          <w:u w:val="single"/>
        </w:rPr>
        <w:t>EMENTA</w:t>
      </w:r>
      <w:r w:rsidRPr="00023D34">
        <w:rPr>
          <w:b/>
          <w:color w:val="000000"/>
        </w:rPr>
        <w:t xml:space="preserve">: </w:t>
      </w:r>
      <w:r w:rsidR="004E35D9">
        <w:rPr>
          <w:b/>
          <w:color w:val="000000"/>
        </w:rPr>
        <w:t xml:space="preserve">Indico </w:t>
      </w:r>
      <w:r w:rsidRPr="00023D34">
        <w:rPr>
          <w:b/>
          <w:color w:val="000000"/>
        </w:rPr>
        <w:t>a</w:t>
      </w:r>
      <w:r w:rsidR="00A94A89">
        <w:rPr>
          <w:b/>
          <w:color w:val="000000"/>
        </w:rPr>
        <w:t>o</w:t>
      </w:r>
      <w:r w:rsidR="004E35D9" w:rsidRPr="004E35D9">
        <w:rPr>
          <w:color w:val="000000"/>
        </w:rPr>
        <w:t xml:space="preserve"> </w:t>
      </w:r>
      <w:r w:rsidR="004E35D9" w:rsidRPr="004E35D9">
        <w:rPr>
          <w:b/>
          <w:color w:val="000000"/>
        </w:rPr>
        <w:t>Chefe do Poder Executivo</w:t>
      </w:r>
      <w:r w:rsidR="00A94A89">
        <w:rPr>
          <w:b/>
          <w:color w:val="000000"/>
        </w:rPr>
        <w:t>,</w:t>
      </w:r>
      <w:r w:rsidR="007E26DC" w:rsidRPr="007E26DC">
        <w:rPr>
          <w:bCs/>
          <w:bdr w:val="none" w:sz="0" w:space="0" w:color="auto" w:frame="1"/>
        </w:rPr>
        <w:t xml:space="preserve"> </w:t>
      </w:r>
      <w:r w:rsidR="00305CCA" w:rsidRPr="00305CCA">
        <w:rPr>
          <w:b/>
          <w:bCs/>
          <w:bdr w:val="none" w:sz="0" w:space="0" w:color="auto" w:frame="1"/>
        </w:rPr>
        <w:t>providências para a</w:t>
      </w:r>
      <w:r w:rsidR="00305CCA" w:rsidRPr="00305CCA">
        <w:rPr>
          <w:b/>
          <w:bCs/>
          <w:bdr w:val="none" w:sz="0" w:space="0" w:color="auto" w:frame="1"/>
        </w:rPr>
        <w:t xml:space="preserve"> instalação de </w:t>
      </w:r>
      <w:proofErr w:type="spellStart"/>
      <w:r w:rsidR="00305CCA" w:rsidRPr="00305CCA">
        <w:rPr>
          <w:b/>
          <w:bCs/>
          <w:bdr w:val="none" w:sz="0" w:space="0" w:color="auto" w:frame="1"/>
        </w:rPr>
        <w:t>Para-Raio</w:t>
      </w:r>
      <w:proofErr w:type="spellEnd"/>
      <w:r w:rsidR="00305CCA" w:rsidRPr="00305CCA">
        <w:rPr>
          <w:b/>
          <w:bCs/>
          <w:bdr w:val="none" w:sz="0" w:space="0" w:color="auto" w:frame="1"/>
        </w:rPr>
        <w:t xml:space="preserve"> na EMEB Guido Dante, situada à Rua </w:t>
      </w:r>
      <w:proofErr w:type="spellStart"/>
      <w:r w:rsidR="00305CCA" w:rsidRPr="00305CCA">
        <w:rPr>
          <w:b/>
          <w:bCs/>
          <w:bdr w:val="none" w:sz="0" w:space="0" w:color="auto" w:frame="1"/>
        </w:rPr>
        <w:t>Antonio</w:t>
      </w:r>
      <w:proofErr w:type="spellEnd"/>
      <w:r w:rsidR="00305CCA" w:rsidRPr="00305CCA">
        <w:rPr>
          <w:b/>
          <w:bCs/>
          <w:bdr w:val="none" w:sz="0" w:space="0" w:color="auto" w:frame="1"/>
        </w:rPr>
        <w:t xml:space="preserve"> </w:t>
      </w:r>
      <w:proofErr w:type="spellStart"/>
      <w:r w:rsidR="00305CCA" w:rsidRPr="00305CCA">
        <w:rPr>
          <w:b/>
          <w:bCs/>
          <w:bdr w:val="none" w:sz="0" w:space="0" w:color="auto" w:frame="1"/>
        </w:rPr>
        <w:t>Franzin</w:t>
      </w:r>
      <w:proofErr w:type="spellEnd"/>
      <w:r w:rsidR="00305CCA" w:rsidRPr="00305CCA">
        <w:rPr>
          <w:b/>
          <w:bCs/>
          <w:bdr w:val="none" w:sz="0" w:space="0" w:color="auto" w:frame="1"/>
        </w:rPr>
        <w:t xml:space="preserve"> – 81 – Bairro Jorge </w:t>
      </w:r>
      <w:proofErr w:type="spellStart"/>
      <w:r w:rsidR="00305CCA" w:rsidRPr="00305CCA">
        <w:rPr>
          <w:b/>
          <w:bCs/>
          <w:bdr w:val="none" w:sz="0" w:space="0" w:color="auto" w:frame="1"/>
        </w:rPr>
        <w:t>Chalitta</w:t>
      </w:r>
      <w:proofErr w:type="spellEnd"/>
      <w:r w:rsidR="00305CCA" w:rsidRPr="00305CCA">
        <w:rPr>
          <w:b/>
          <w:bCs/>
          <w:bdr w:val="none" w:sz="0" w:space="0" w:color="auto" w:frame="1"/>
        </w:rPr>
        <w:t xml:space="preserve"> </w:t>
      </w:r>
      <w:proofErr w:type="spellStart"/>
      <w:r w:rsidR="00305CCA" w:rsidRPr="00305CCA">
        <w:rPr>
          <w:b/>
          <w:bCs/>
          <w:bdr w:val="none" w:sz="0" w:space="0" w:color="auto" w:frame="1"/>
        </w:rPr>
        <w:t>Nouhra</w:t>
      </w:r>
      <w:proofErr w:type="spellEnd"/>
      <w:r w:rsidR="00305CCA">
        <w:rPr>
          <w:b/>
          <w:bCs/>
          <w:bdr w:val="none" w:sz="0" w:space="0" w:color="auto" w:frame="1"/>
        </w:rPr>
        <w:t>.</w:t>
      </w:r>
    </w:p>
    <w:p w:rsidR="00DD4658" w:rsidRDefault="00DD4658" w:rsidP="00023D34">
      <w:pPr>
        <w:pStyle w:val="NormalWeb"/>
        <w:jc w:val="both"/>
        <w:rPr>
          <w:color w:val="000000"/>
        </w:rPr>
      </w:pPr>
    </w:p>
    <w:p w:rsidR="00023D34" w:rsidRDefault="00023D34" w:rsidP="00023D34">
      <w:pPr>
        <w:pStyle w:val="NormalWeb"/>
        <w:jc w:val="both"/>
        <w:rPr>
          <w:color w:val="000000"/>
        </w:rPr>
      </w:pPr>
      <w:r w:rsidRPr="00023D34">
        <w:rPr>
          <w:color w:val="000000"/>
        </w:rPr>
        <w:t>Senhor Presidente:</w:t>
      </w:r>
    </w:p>
    <w:p w:rsidR="00023D34" w:rsidRPr="00023D34" w:rsidRDefault="00DF3CE5" w:rsidP="00DF3CE5">
      <w:pPr>
        <w:pStyle w:val="NormalWeb"/>
        <w:tabs>
          <w:tab w:val="left" w:pos="1845"/>
        </w:tabs>
        <w:jc w:val="both"/>
        <w:rPr>
          <w:color w:val="000000"/>
        </w:rPr>
      </w:pPr>
      <w:r>
        <w:rPr>
          <w:color w:val="000000"/>
        </w:rPr>
        <w:tab/>
      </w:r>
    </w:p>
    <w:p w:rsidR="00305CCA" w:rsidRPr="00305CCA" w:rsidRDefault="00305CCA" w:rsidP="00305CCA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pt-BR"/>
        </w:rPr>
      </w:pPr>
      <w:r w:rsidRPr="00305CCA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pt-BR"/>
        </w:rPr>
        <w:t>Indico,</w:t>
      </w:r>
      <w:r w:rsidRPr="00305CCA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proofErr w:type="gramStart"/>
      <w:r w:rsidRPr="00305CCA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pt-BR"/>
        </w:rPr>
        <w:t>após</w:t>
      </w:r>
      <w:proofErr w:type="gramEnd"/>
      <w:r w:rsidRPr="00305CCA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pt-BR"/>
        </w:rPr>
        <w:t xml:space="preserve"> cumprida as formalidades regimentais, ao Chefe do Poder Executivo, para que através do setor competente, efetue a instalação de </w:t>
      </w:r>
      <w:proofErr w:type="spellStart"/>
      <w:r w:rsidRPr="00305CCA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pt-BR"/>
        </w:rPr>
        <w:t>Para-Raio</w:t>
      </w:r>
      <w:proofErr w:type="spellEnd"/>
      <w:r w:rsidRPr="00305CCA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pt-BR"/>
        </w:rPr>
        <w:t xml:space="preserve"> na EMEB Guido Dante, situada à Rua </w:t>
      </w:r>
      <w:proofErr w:type="spellStart"/>
      <w:r w:rsidRPr="00305CCA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pt-BR"/>
        </w:rPr>
        <w:t>Antonio</w:t>
      </w:r>
      <w:proofErr w:type="spellEnd"/>
      <w:r w:rsidRPr="00305CCA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proofErr w:type="spellStart"/>
      <w:r w:rsidRPr="00305CCA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pt-BR"/>
        </w:rPr>
        <w:t>Franzin</w:t>
      </w:r>
      <w:proofErr w:type="spellEnd"/>
      <w:r w:rsidRPr="00305CCA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pt-BR"/>
        </w:rPr>
        <w:t xml:space="preserve"> – 81 – Bairro Jorge </w:t>
      </w:r>
      <w:proofErr w:type="spellStart"/>
      <w:r w:rsidRPr="00305CCA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pt-BR"/>
        </w:rPr>
        <w:t>Chalitta</w:t>
      </w:r>
      <w:proofErr w:type="spellEnd"/>
      <w:r w:rsidRPr="00305CCA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proofErr w:type="spellStart"/>
      <w:r w:rsidRPr="00305CCA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pt-BR"/>
        </w:rPr>
        <w:t>Nouhra</w:t>
      </w:r>
      <w:proofErr w:type="spellEnd"/>
      <w:r w:rsidRPr="00305CCA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pt-BR"/>
        </w:rPr>
        <w:t>.</w:t>
      </w:r>
    </w:p>
    <w:p w:rsidR="00305CCA" w:rsidRPr="00305CCA" w:rsidRDefault="00305CCA" w:rsidP="00305CCA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pt-BR"/>
        </w:rPr>
      </w:pPr>
    </w:p>
    <w:p w:rsidR="00305CCA" w:rsidRPr="00305CCA" w:rsidRDefault="00305CCA" w:rsidP="00305CCA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t-BR"/>
        </w:rPr>
      </w:pPr>
      <w:r w:rsidRPr="00305CCA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pt-BR"/>
        </w:rPr>
        <w:t xml:space="preserve">Justifica essa indicação, pois dia 25 de fevereiro próximo passado, por volta das 17h 35 min, a Escola foi atingida por um raio que causou danos no muro da escola (conforme foto anexo), na parte elétrica da iluminação de algumas salas e no sistema de alarme e causando danos ainda nas casas vizinhas à mesma. </w:t>
      </w:r>
    </w:p>
    <w:p w:rsidR="00DD4658" w:rsidRPr="00DD4658" w:rsidRDefault="00DD4658" w:rsidP="00DD4658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F6AA7" w:rsidRPr="002F6AA7" w:rsidRDefault="002F6AA7" w:rsidP="002F6AA7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pt-BR"/>
        </w:rPr>
      </w:pPr>
    </w:p>
    <w:p w:rsidR="00023D34" w:rsidRDefault="00023D34" w:rsidP="00023D34">
      <w:pPr>
        <w:pStyle w:val="NormalWeb"/>
        <w:jc w:val="center"/>
        <w:rPr>
          <w:color w:val="000000"/>
        </w:rPr>
      </w:pPr>
      <w:r w:rsidRPr="00023D34">
        <w:rPr>
          <w:color w:val="000000"/>
        </w:rPr>
        <w:t xml:space="preserve">São Pedro, </w:t>
      </w:r>
      <w:r w:rsidR="00635922">
        <w:rPr>
          <w:color w:val="000000"/>
        </w:rPr>
        <w:t>03</w:t>
      </w:r>
      <w:r w:rsidRPr="00023D34">
        <w:rPr>
          <w:color w:val="000000"/>
        </w:rPr>
        <w:t xml:space="preserve"> de </w:t>
      </w:r>
      <w:r w:rsidR="00635922">
        <w:rPr>
          <w:color w:val="000000"/>
        </w:rPr>
        <w:t>março</w:t>
      </w:r>
      <w:r w:rsidRPr="00023D34">
        <w:rPr>
          <w:color w:val="000000"/>
        </w:rPr>
        <w:t xml:space="preserve"> de 2017.</w:t>
      </w:r>
    </w:p>
    <w:p w:rsidR="00023D34" w:rsidRPr="00023D34" w:rsidRDefault="00023D34" w:rsidP="00023D34">
      <w:pPr>
        <w:pStyle w:val="NormalWeb"/>
        <w:jc w:val="center"/>
        <w:rPr>
          <w:color w:val="000000"/>
        </w:rPr>
      </w:pPr>
    </w:p>
    <w:p w:rsidR="00023D34" w:rsidRPr="00023D34" w:rsidRDefault="00023D34" w:rsidP="00023D34">
      <w:pPr>
        <w:pStyle w:val="NormalWeb"/>
        <w:spacing w:before="0" w:beforeAutospacing="0" w:after="0" w:afterAutospacing="0"/>
        <w:jc w:val="center"/>
        <w:rPr>
          <w:b/>
          <w:color w:val="000000"/>
        </w:rPr>
      </w:pPr>
      <w:r w:rsidRPr="00023D34">
        <w:rPr>
          <w:b/>
          <w:color w:val="000000"/>
        </w:rPr>
        <w:t>Luiz Fernando Gomes Altos</w:t>
      </w:r>
    </w:p>
    <w:p w:rsidR="00023D34" w:rsidRPr="00023D34" w:rsidRDefault="00023D34" w:rsidP="00023D34">
      <w:pPr>
        <w:pStyle w:val="NormalWeb"/>
        <w:spacing w:before="0" w:beforeAutospacing="0" w:after="0" w:afterAutospacing="0"/>
        <w:jc w:val="center"/>
        <w:rPr>
          <w:b/>
          <w:color w:val="000000"/>
        </w:rPr>
      </w:pPr>
      <w:r w:rsidRPr="00023D34">
        <w:rPr>
          <w:b/>
          <w:color w:val="000000"/>
        </w:rPr>
        <w:t>Vereador</w:t>
      </w:r>
    </w:p>
    <w:p w:rsidR="00C241C6" w:rsidRDefault="00C241C6"/>
    <w:sectPr w:rsidR="00C241C6" w:rsidSect="00023D34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D34"/>
    <w:rsid w:val="000063F7"/>
    <w:rsid w:val="00023D34"/>
    <w:rsid w:val="0019612B"/>
    <w:rsid w:val="001C15E3"/>
    <w:rsid w:val="0028490C"/>
    <w:rsid w:val="00285BE7"/>
    <w:rsid w:val="0028706A"/>
    <w:rsid w:val="002E002F"/>
    <w:rsid w:val="002F6AA7"/>
    <w:rsid w:val="00305139"/>
    <w:rsid w:val="00305CCA"/>
    <w:rsid w:val="003D61FF"/>
    <w:rsid w:val="004E35D9"/>
    <w:rsid w:val="00504981"/>
    <w:rsid w:val="005F4528"/>
    <w:rsid w:val="00604684"/>
    <w:rsid w:val="00635922"/>
    <w:rsid w:val="006678C8"/>
    <w:rsid w:val="006F671F"/>
    <w:rsid w:val="00700354"/>
    <w:rsid w:val="00757EED"/>
    <w:rsid w:val="007E26DC"/>
    <w:rsid w:val="007F0E6F"/>
    <w:rsid w:val="008421EC"/>
    <w:rsid w:val="00872979"/>
    <w:rsid w:val="008858AB"/>
    <w:rsid w:val="00913502"/>
    <w:rsid w:val="00937591"/>
    <w:rsid w:val="009A3A2C"/>
    <w:rsid w:val="00A16F85"/>
    <w:rsid w:val="00A57EF5"/>
    <w:rsid w:val="00A65ECB"/>
    <w:rsid w:val="00A87D93"/>
    <w:rsid w:val="00A94A89"/>
    <w:rsid w:val="00B1037F"/>
    <w:rsid w:val="00B671F8"/>
    <w:rsid w:val="00B722F8"/>
    <w:rsid w:val="00BB4899"/>
    <w:rsid w:val="00BD57D1"/>
    <w:rsid w:val="00C241C6"/>
    <w:rsid w:val="00C839A9"/>
    <w:rsid w:val="00CB4E15"/>
    <w:rsid w:val="00D041A3"/>
    <w:rsid w:val="00D11911"/>
    <w:rsid w:val="00DD4658"/>
    <w:rsid w:val="00DF3CE5"/>
    <w:rsid w:val="00F06194"/>
    <w:rsid w:val="00F07C18"/>
    <w:rsid w:val="00FA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3D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3592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3D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3592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2017-03-03T12:56:00Z</cp:lastPrinted>
  <dcterms:created xsi:type="dcterms:W3CDTF">2017-03-03T12:58:00Z</dcterms:created>
  <dcterms:modified xsi:type="dcterms:W3CDTF">2017-03-03T12:58:00Z</dcterms:modified>
</cp:coreProperties>
</file>