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93" w:rsidRDefault="005B5693" w:rsidP="005B5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FD4C62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FD4C62" w:rsidRDefault="00FD4C62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mudança do horário de visita a pacientes internados na Santa Casa.</w:t>
      </w: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FD4C62" w:rsidRDefault="00FD4C62" w:rsidP="005B569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mudança do horário de visitas na Santa Casa de São Pedro.</w:t>
      </w: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munícipes tem nos procurado pedindo para que seja revisto o horário que o hoje existe, tendo em vista que por ser </w:t>
      </w:r>
      <w:proofErr w:type="gramStart"/>
      <w:r>
        <w:rPr>
          <w:rFonts w:ascii="Times New Roman" w:hAnsi="Times New Roman"/>
          <w:sz w:val="24"/>
          <w:szCs w:val="24"/>
        </w:rPr>
        <w:t>a tarde muitos</w:t>
      </w:r>
      <w:proofErr w:type="gramEnd"/>
      <w:r>
        <w:rPr>
          <w:rFonts w:ascii="Times New Roman" w:hAnsi="Times New Roman"/>
          <w:sz w:val="24"/>
          <w:szCs w:val="24"/>
        </w:rPr>
        <w:t xml:space="preserve"> não conseguem visitar seus parentes por estar em horário de trabalho.</w:t>
      </w:r>
    </w:p>
    <w:p w:rsidR="00FD4C62" w:rsidRDefault="00FD4C62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mudança beneficiara a todos os munícipes que poderão visitar seus entes queridos num horário mais apropriado a todos.</w:t>
      </w: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5693" w:rsidRDefault="00B27CB1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Sugerimos que esse horário de visita seja no período noturno, pois facilitara aqueles que trabalham durante o dia sendo a maioria.</w:t>
      </w:r>
    </w:p>
    <w:p w:rsidR="005B5693" w:rsidRDefault="005B5693" w:rsidP="005B56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rPr>
          <w:rFonts w:ascii="Times New Roman" w:hAnsi="Times New Roman"/>
          <w:sz w:val="24"/>
          <w:szCs w:val="24"/>
        </w:rPr>
      </w:pPr>
    </w:p>
    <w:p w:rsidR="00FD4C62" w:rsidRDefault="00FD4C62" w:rsidP="005B5693">
      <w:pPr>
        <w:rPr>
          <w:rFonts w:ascii="Times New Roman" w:hAnsi="Times New Roman"/>
          <w:sz w:val="24"/>
          <w:szCs w:val="24"/>
        </w:rPr>
      </w:pPr>
    </w:p>
    <w:p w:rsidR="005B5693" w:rsidRDefault="005B5693" w:rsidP="005B56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Sessões, 1</w:t>
      </w:r>
      <w:r w:rsidR="00FD4C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FD4C62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aneiro de, 2017.</w:t>
      </w:r>
    </w:p>
    <w:p w:rsidR="005B5693" w:rsidRDefault="005B5693" w:rsidP="005B5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B5693" w:rsidRDefault="005B5693" w:rsidP="005B5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CB1" w:rsidRDefault="00B27CB1" w:rsidP="005B5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4C62" w:rsidRDefault="00FD4C62" w:rsidP="005B5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CB1" w:rsidRDefault="00B27CB1" w:rsidP="005B5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B5693" w:rsidRDefault="00B27CB1" w:rsidP="005B56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ADILSON DE JESUS                               </w:t>
      </w:r>
      <w:r w:rsidR="00FD4C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R</w:t>
      </w:r>
      <w:r w:rsidR="005B5693">
        <w:rPr>
          <w:rFonts w:ascii="Times New Roman" w:hAnsi="Times New Roman"/>
          <w:b/>
          <w:sz w:val="24"/>
          <w:szCs w:val="24"/>
        </w:rPr>
        <w:t>OBERSON PEDROSA DE OLIVEIRA</w:t>
      </w:r>
    </w:p>
    <w:p w:rsidR="005B5693" w:rsidRDefault="00B27CB1" w:rsidP="00B27C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VEREADOR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3B3F7E" w:rsidRDefault="003B3F7E"/>
    <w:sectPr w:rsidR="003B3F7E" w:rsidSect="00FD4C6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93"/>
    <w:rsid w:val="003B3F7E"/>
    <w:rsid w:val="005B5693"/>
    <w:rsid w:val="00B27CB1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2017-01-19T17:15:00Z</dcterms:created>
  <dcterms:modified xsi:type="dcterms:W3CDTF">2017-01-19T17:15:00Z</dcterms:modified>
</cp:coreProperties>
</file>